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D104" w14:textId="77777777" w:rsidR="00CE57D5" w:rsidRPr="004B4F7F" w:rsidRDefault="00CE57D5" w:rsidP="001645C9">
      <w:pPr>
        <w:pStyle w:val="INNH2"/>
      </w:pPr>
      <w:bookmarkStart w:id="0" w:name="_Toc127677634"/>
    </w:p>
    <w:p w14:paraId="447A7858" w14:textId="4163917A" w:rsidR="00CE57D5" w:rsidRPr="001645C9" w:rsidRDefault="001645C9" w:rsidP="00595EC3">
      <w:pPr>
        <w:pStyle w:val="INNH2"/>
      </w:pPr>
      <w:r w:rsidRPr="001645C9">
        <w:t>OVERSIKT OVER AKSJONSKORT</w:t>
      </w:r>
      <w:r w:rsidR="00595EC3">
        <w:t xml:space="preserve"> </w:t>
      </w:r>
      <w:r w:rsidR="00047301">
        <w:t>DOVRE</w:t>
      </w:r>
      <w:r w:rsidR="00595EC3">
        <w:t>BANEN</w:t>
      </w:r>
      <w:r w:rsidRPr="001645C9">
        <w:t xml:space="preserve"> MED SIDENUMMER:</w:t>
      </w:r>
    </w:p>
    <w:p w14:paraId="58782733" w14:textId="17C04166" w:rsidR="00DC21B4" w:rsidRDefault="003F40E3">
      <w:pPr>
        <w:pStyle w:val="INNH1"/>
        <w:rPr>
          <w:rFonts w:asciiTheme="minorHAnsi" w:eastAsiaTheme="minorEastAsia" w:hAnsiTheme="minorHAnsi" w:cstheme="minorBidi"/>
          <w:b w:val="0"/>
          <w:caps w:val="0"/>
          <w:noProof/>
          <w:sz w:val="22"/>
          <w:szCs w:val="22"/>
        </w:rPr>
      </w:pPr>
      <w:r w:rsidRPr="00A76407">
        <w:rPr>
          <w:rFonts w:ascii="Arial" w:hAnsi="Arial" w:cs="Arial"/>
          <w:sz w:val="32"/>
          <w:szCs w:val="32"/>
        </w:rPr>
        <w:fldChar w:fldCharType="begin"/>
      </w:r>
      <w:r w:rsidRPr="00A76407">
        <w:rPr>
          <w:rFonts w:ascii="Arial" w:hAnsi="Arial" w:cs="Arial"/>
          <w:sz w:val="32"/>
          <w:szCs w:val="32"/>
        </w:rPr>
        <w:instrText xml:space="preserve"> TOC \o "1-3" \h \z \u </w:instrText>
      </w:r>
      <w:r w:rsidRPr="00A76407">
        <w:rPr>
          <w:rFonts w:ascii="Arial" w:hAnsi="Arial" w:cs="Arial"/>
          <w:sz w:val="32"/>
          <w:szCs w:val="32"/>
        </w:rPr>
        <w:fldChar w:fldCharType="separate"/>
      </w:r>
      <w:hyperlink w:anchor="_Toc197516866" w:history="1">
        <w:r w:rsidR="00DC21B4" w:rsidRPr="00957147">
          <w:rPr>
            <w:rStyle w:val="Hyperkobling"/>
            <w:noProof/>
          </w:rPr>
          <w:t>Aksjonskort 71 Kryssing stoppende persontog Ler</w:t>
        </w:r>
        <w:r w:rsidR="00DC21B4">
          <w:rPr>
            <w:noProof/>
            <w:webHidden/>
          </w:rPr>
          <w:tab/>
        </w:r>
        <w:r w:rsidR="00DC21B4">
          <w:rPr>
            <w:noProof/>
            <w:webHidden/>
          </w:rPr>
          <w:fldChar w:fldCharType="begin"/>
        </w:r>
        <w:r w:rsidR="00DC21B4">
          <w:rPr>
            <w:noProof/>
            <w:webHidden/>
          </w:rPr>
          <w:instrText xml:space="preserve"> PAGEREF _Toc197516866 \h </w:instrText>
        </w:r>
        <w:r w:rsidR="00DC21B4">
          <w:rPr>
            <w:noProof/>
            <w:webHidden/>
          </w:rPr>
        </w:r>
        <w:r w:rsidR="00DC21B4">
          <w:rPr>
            <w:noProof/>
            <w:webHidden/>
          </w:rPr>
          <w:fldChar w:fldCharType="separate"/>
        </w:r>
        <w:r w:rsidR="00DC21B4">
          <w:rPr>
            <w:noProof/>
            <w:webHidden/>
          </w:rPr>
          <w:t>2</w:t>
        </w:r>
        <w:r w:rsidR="00DC21B4">
          <w:rPr>
            <w:noProof/>
            <w:webHidden/>
          </w:rPr>
          <w:fldChar w:fldCharType="end"/>
        </w:r>
      </w:hyperlink>
    </w:p>
    <w:p w14:paraId="1484B9B4" w14:textId="63B617D0" w:rsidR="00DC21B4" w:rsidRDefault="00DC21B4">
      <w:pPr>
        <w:pStyle w:val="INNH1"/>
        <w:rPr>
          <w:rFonts w:asciiTheme="minorHAnsi" w:eastAsiaTheme="minorEastAsia" w:hAnsiTheme="minorHAnsi" w:cstheme="minorBidi"/>
          <w:b w:val="0"/>
          <w:caps w:val="0"/>
          <w:noProof/>
          <w:sz w:val="22"/>
          <w:szCs w:val="22"/>
        </w:rPr>
      </w:pPr>
      <w:hyperlink w:anchor="_Toc197516867" w:history="1">
        <w:r w:rsidRPr="00957147">
          <w:rPr>
            <w:rStyle w:val="Hyperkobling"/>
            <w:noProof/>
          </w:rPr>
          <w:t>Aksjonskort 72 – Innstilling lokaltog, infrastrukturfeil/forsinkelser - snuing av linje R70 på Marienborg /Heimdal/Melhus/Ler</w:t>
        </w:r>
        <w:r>
          <w:rPr>
            <w:noProof/>
            <w:webHidden/>
          </w:rPr>
          <w:tab/>
        </w:r>
        <w:r>
          <w:rPr>
            <w:noProof/>
            <w:webHidden/>
          </w:rPr>
          <w:fldChar w:fldCharType="begin"/>
        </w:r>
        <w:r>
          <w:rPr>
            <w:noProof/>
            <w:webHidden/>
          </w:rPr>
          <w:instrText xml:space="preserve"> PAGEREF _Toc197516867 \h </w:instrText>
        </w:r>
        <w:r>
          <w:rPr>
            <w:noProof/>
            <w:webHidden/>
          </w:rPr>
        </w:r>
        <w:r>
          <w:rPr>
            <w:noProof/>
            <w:webHidden/>
          </w:rPr>
          <w:fldChar w:fldCharType="separate"/>
        </w:r>
        <w:r>
          <w:rPr>
            <w:noProof/>
            <w:webHidden/>
          </w:rPr>
          <w:t>3</w:t>
        </w:r>
        <w:r>
          <w:rPr>
            <w:noProof/>
            <w:webHidden/>
          </w:rPr>
          <w:fldChar w:fldCharType="end"/>
        </w:r>
      </w:hyperlink>
    </w:p>
    <w:p w14:paraId="42D4F0A1" w14:textId="570FCE43" w:rsidR="00DC21B4" w:rsidRDefault="00DC21B4">
      <w:pPr>
        <w:pStyle w:val="INNH1"/>
        <w:rPr>
          <w:rFonts w:asciiTheme="minorHAnsi" w:eastAsiaTheme="minorEastAsia" w:hAnsiTheme="minorHAnsi" w:cstheme="minorBidi"/>
          <w:b w:val="0"/>
          <w:caps w:val="0"/>
          <w:noProof/>
          <w:sz w:val="22"/>
          <w:szCs w:val="22"/>
        </w:rPr>
      </w:pPr>
      <w:hyperlink w:anchor="_Toc197516868" w:history="1">
        <w:r w:rsidRPr="00957147">
          <w:rPr>
            <w:rStyle w:val="Hyperkobling"/>
            <w:noProof/>
          </w:rPr>
          <w:t>Aksjonskort 73 - Stavne-Leangenbanen stengt</w:t>
        </w:r>
        <w:r>
          <w:rPr>
            <w:noProof/>
            <w:webHidden/>
          </w:rPr>
          <w:tab/>
        </w:r>
        <w:r>
          <w:rPr>
            <w:noProof/>
            <w:webHidden/>
          </w:rPr>
          <w:fldChar w:fldCharType="begin"/>
        </w:r>
        <w:r>
          <w:rPr>
            <w:noProof/>
            <w:webHidden/>
          </w:rPr>
          <w:instrText xml:space="preserve"> PAGEREF _Toc197516868 \h </w:instrText>
        </w:r>
        <w:r>
          <w:rPr>
            <w:noProof/>
            <w:webHidden/>
          </w:rPr>
        </w:r>
        <w:r>
          <w:rPr>
            <w:noProof/>
            <w:webHidden/>
          </w:rPr>
          <w:fldChar w:fldCharType="separate"/>
        </w:r>
        <w:r>
          <w:rPr>
            <w:noProof/>
            <w:webHidden/>
          </w:rPr>
          <w:t>4</w:t>
        </w:r>
        <w:r>
          <w:rPr>
            <w:noProof/>
            <w:webHidden/>
          </w:rPr>
          <w:fldChar w:fldCharType="end"/>
        </w:r>
      </w:hyperlink>
    </w:p>
    <w:p w14:paraId="7E2019D7" w14:textId="382035B5" w:rsidR="00DC21B4" w:rsidRDefault="00DC21B4">
      <w:pPr>
        <w:pStyle w:val="INNH1"/>
        <w:rPr>
          <w:rFonts w:asciiTheme="minorHAnsi" w:eastAsiaTheme="minorEastAsia" w:hAnsiTheme="minorHAnsi" w:cstheme="minorBidi"/>
          <w:b w:val="0"/>
          <w:caps w:val="0"/>
          <w:noProof/>
          <w:sz w:val="22"/>
          <w:szCs w:val="22"/>
        </w:rPr>
      </w:pPr>
      <w:hyperlink w:anchor="_Toc197516869" w:history="1">
        <w:r w:rsidRPr="00957147">
          <w:rPr>
            <w:rStyle w:val="Hyperkobling"/>
            <w:noProof/>
          </w:rPr>
          <w:t>Aksjonskort 74 - Trondheim S. – Skansen bru stengt</w:t>
        </w:r>
        <w:r>
          <w:rPr>
            <w:noProof/>
            <w:webHidden/>
          </w:rPr>
          <w:tab/>
        </w:r>
        <w:r>
          <w:rPr>
            <w:noProof/>
            <w:webHidden/>
          </w:rPr>
          <w:fldChar w:fldCharType="begin"/>
        </w:r>
        <w:r>
          <w:rPr>
            <w:noProof/>
            <w:webHidden/>
          </w:rPr>
          <w:instrText xml:space="preserve"> PAGEREF _Toc197516869 \h </w:instrText>
        </w:r>
        <w:r>
          <w:rPr>
            <w:noProof/>
            <w:webHidden/>
          </w:rPr>
        </w:r>
        <w:r>
          <w:rPr>
            <w:noProof/>
            <w:webHidden/>
          </w:rPr>
          <w:fldChar w:fldCharType="separate"/>
        </w:r>
        <w:r>
          <w:rPr>
            <w:noProof/>
            <w:webHidden/>
          </w:rPr>
          <w:t>5</w:t>
        </w:r>
        <w:r>
          <w:rPr>
            <w:noProof/>
            <w:webHidden/>
          </w:rPr>
          <w:fldChar w:fldCharType="end"/>
        </w:r>
      </w:hyperlink>
    </w:p>
    <w:p w14:paraId="308C46A4" w14:textId="711564F8" w:rsidR="00DC21B4" w:rsidRDefault="00DC21B4">
      <w:pPr>
        <w:pStyle w:val="INNH1"/>
        <w:rPr>
          <w:rFonts w:asciiTheme="minorHAnsi" w:eastAsiaTheme="minorEastAsia" w:hAnsiTheme="minorHAnsi" w:cstheme="minorBidi"/>
          <w:b w:val="0"/>
          <w:caps w:val="0"/>
          <w:noProof/>
          <w:sz w:val="22"/>
          <w:szCs w:val="22"/>
        </w:rPr>
      </w:pPr>
      <w:hyperlink w:anchor="_Toc197516870" w:history="1">
        <w:r w:rsidRPr="00957147">
          <w:rPr>
            <w:rStyle w:val="Hyperkobling"/>
            <w:noProof/>
          </w:rPr>
          <w:t>Aksjonskort 75 - Trondheim S. sperret</w:t>
        </w:r>
        <w:r>
          <w:rPr>
            <w:noProof/>
            <w:webHidden/>
          </w:rPr>
          <w:tab/>
        </w:r>
        <w:r>
          <w:rPr>
            <w:noProof/>
            <w:webHidden/>
          </w:rPr>
          <w:fldChar w:fldCharType="begin"/>
        </w:r>
        <w:r>
          <w:rPr>
            <w:noProof/>
            <w:webHidden/>
          </w:rPr>
          <w:instrText xml:space="preserve"> PAGEREF _Toc197516870 \h </w:instrText>
        </w:r>
        <w:r>
          <w:rPr>
            <w:noProof/>
            <w:webHidden/>
          </w:rPr>
        </w:r>
        <w:r>
          <w:rPr>
            <w:noProof/>
            <w:webHidden/>
          </w:rPr>
          <w:fldChar w:fldCharType="separate"/>
        </w:r>
        <w:r>
          <w:rPr>
            <w:noProof/>
            <w:webHidden/>
          </w:rPr>
          <w:t>6</w:t>
        </w:r>
        <w:r>
          <w:rPr>
            <w:noProof/>
            <w:webHidden/>
          </w:rPr>
          <w:fldChar w:fldCharType="end"/>
        </w:r>
      </w:hyperlink>
    </w:p>
    <w:p w14:paraId="107ECD09" w14:textId="5E64C4DA" w:rsidR="00DC21B4" w:rsidRDefault="00DC21B4">
      <w:pPr>
        <w:pStyle w:val="INNH1"/>
        <w:rPr>
          <w:rFonts w:asciiTheme="minorHAnsi" w:eastAsiaTheme="minorEastAsia" w:hAnsiTheme="minorHAnsi" w:cstheme="minorBidi"/>
          <w:b w:val="0"/>
          <w:caps w:val="0"/>
          <w:noProof/>
          <w:sz w:val="22"/>
          <w:szCs w:val="22"/>
        </w:rPr>
      </w:pPr>
      <w:hyperlink w:anchor="_Toc197516871" w:history="1">
        <w:r w:rsidRPr="00957147">
          <w:rPr>
            <w:rStyle w:val="Hyperkobling"/>
            <w:noProof/>
          </w:rPr>
          <w:t>Aksjonskort 76 - Trondheim S. – Nidelv bru sperret</w:t>
        </w:r>
        <w:r>
          <w:rPr>
            <w:noProof/>
            <w:webHidden/>
          </w:rPr>
          <w:tab/>
        </w:r>
        <w:r>
          <w:rPr>
            <w:noProof/>
            <w:webHidden/>
          </w:rPr>
          <w:fldChar w:fldCharType="begin"/>
        </w:r>
        <w:r>
          <w:rPr>
            <w:noProof/>
            <w:webHidden/>
          </w:rPr>
          <w:instrText xml:space="preserve"> PAGEREF _Toc197516871 \h </w:instrText>
        </w:r>
        <w:r>
          <w:rPr>
            <w:noProof/>
            <w:webHidden/>
          </w:rPr>
        </w:r>
        <w:r>
          <w:rPr>
            <w:noProof/>
            <w:webHidden/>
          </w:rPr>
          <w:fldChar w:fldCharType="separate"/>
        </w:r>
        <w:r>
          <w:rPr>
            <w:noProof/>
            <w:webHidden/>
          </w:rPr>
          <w:t>7</w:t>
        </w:r>
        <w:r>
          <w:rPr>
            <w:noProof/>
            <w:webHidden/>
          </w:rPr>
          <w:fldChar w:fldCharType="end"/>
        </w:r>
      </w:hyperlink>
    </w:p>
    <w:p w14:paraId="6B8C825F" w14:textId="415D7AE9" w:rsidR="00DC21B4" w:rsidRDefault="00DC21B4">
      <w:pPr>
        <w:pStyle w:val="INNH1"/>
        <w:rPr>
          <w:rFonts w:asciiTheme="minorHAnsi" w:eastAsiaTheme="minorEastAsia" w:hAnsiTheme="minorHAnsi" w:cstheme="minorBidi"/>
          <w:b w:val="0"/>
          <w:caps w:val="0"/>
          <w:noProof/>
          <w:sz w:val="22"/>
          <w:szCs w:val="22"/>
        </w:rPr>
      </w:pPr>
      <w:hyperlink w:anchor="_Toc197516872" w:history="1">
        <w:r w:rsidRPr="00957147">
          <w:rPr>
            <w:rStyle w:val="Hyperkobling"/>
            <w:noProof/>
          </w:rPr>
          <w:t>Aksjonskort 77a – Trondheim S: Skansen bru og Stavne-Leangenbanen sperret</w:t>
        </w:r>
        <w:r>
          <w:rPr>
            <w:noProof/>
            <w:webHidden/>
          </w:rPr>
          <w:tab/>
        </w:r>
        <w:r>
          <w:rPr>
            <w:noProof/>
            <w:webHidden/>
          </w:rPr>
          <w:fldChar w:fldCharType="begin"/>
        </w:r>
        <w:r>
          <w:rPr>
            <w:noProof/>
            <w:webHidden/>
          </w:rPr>
          <w:instrText xml:space="preserve"> PAGEREF _Toc197516872 \h </w:instrText>
        </w:r>
        <w:r>
          <w:rPr>
            <w:noProof/>
            <w:webHidden/>
          </w:rPr>
        </w:r>
        <w:r>
          <w:rPr>
            <w:noProof/>
            <w:webHidden/>
          </w:rPr>
          <w:fldChar w:fldCharType="separate"/>
        </w:r>
        <w:r>
          <w:rPr>
            <w:noProof/>
            <w:webHidden/>
          </w:rPr>
          <w:t>8</w:t>
        </w:r>
        <w:r>
          <w:rPr>
            <w:noProof/>
            <w:webHidden/>
          </w:rPr>
          <w:fldChar w:fldCharType="end"/>
        </w:r>
      </w:hyperlink>
    </w:p>
    <w:p w14:paraId="087267E2" w14:textId="5C90864E" w:rsidR="00DC21B4" w:rsidRDefault="00DC21B4">
      <w:pPr>
        <w:pStyle w:val="INNH1"/>
        <w:rPr>
          <w:rFonts w:asciiTheme="minorHAnsi" w:eastAsiaTheme="minorEastAsia" w:hAnsiTheme="minorHAnsi" w:cstheme="minorBidi"/>
          <w:b w:val="0"/>
          <w:caps w:val="0"/>
          <w:noProof/>
          <w:sz w:val="22"/>
          <w:szCs w:val="22"/>
        </w:rPr>
      </w:pPr>
      <w:hyperlink w:anchor="_Toc197516873" w:history="1">
        <w:r w:rsidRPr="00957147">
          <w:rPr>
            <w:rStyle w:val="Hyperkobling"/>
            <w:noProof/>
          </w:rPr>
          <w:t>Aksjonskort 77b – Trondheim S: Nidelv bru og Stavne-Leangenbanen sperret</w:t>
        </w:r>
        <w:r>
          <w:rPr>
            <w:noProof/>
            <w:webHidden/>
          </w:rPr>
          <w:tab/>
        </w:r>
        <w:r>
          <w:rPr>
            <w:noProof/>
            <w:webHidden/>
          </w:rPr>
          <w:fldChar w:fldCharType="begin"/>
        </w:r>
        <w:r>
          <w:rPr>
            <w:noProof/>
            <w:webHidden/>
          </w:rPr>
          <w:instrText xml:space="preserve"> PAGEREF _Toc197516873 \h </w:instrText>
        </w:r>
        <w:r>
          <w:rPr>
            <w:noProof/>
            <w:webHidden/>
          </w:rPr>
        </w:r>
        <w:r>
          <w:rPr>
            <w:noProof/>
            <w:webHidden/>
          </w:rPr>
          <w:fldChar w:fldCharType="separate"/>
        </w:r>
        <w:r>
          <w:rPr>
            <w:noProof/>
            <w:webHidden/>
          </w:rPr>
          <w:t>9</w:t>
        </w:r>
        <w:r>
          <w:rPr>
            <w:noProof/>
            <w:webHidden/>
          </w:rPr>
          <w:fldChar w:fldCharType="end"/>
        </w:r>
      </w:hyperlink>
    </w:p>
    <w:p w14:paraId="2807F5D6" w14:textId="276247BB" w:rsidR="00DC21B4" w:rsidRDefault="00DC21B4">
      <w:pPr>
        <w:pStyle w:val="INNH1"/>
        <w:rPr>
          <w:rFonts w:asciiTheme="minorHAnsi" w:eastAsiaTheme="minorEastAsia" w:hAnsiTheme="minorHAnsi" w:cstheme="minorBidi"/>
          <w:b w:val="0"/>
          <w:caps w:val="0"/>
          <w:noProof/>
          <w:sz w:val="22"/>
          <w:szCs w:val="22"/>
        </w:rPr>
      </w:pPr>
      <w:hyperlink w:anchor="_Toc197516874" w:history="1">
        <w:r w:rsidRPr="00957147">
          <w:rPr>
            <w:rStyle w:val="Hyperkobling"/>
            <w:noProof/>
          </w:rPr>
          <w:t>Aksjonskort 78 – ekstremvær Trondheim S</w:t>
        </w:r>
        <w:r>
          <w:rPr>
            <w:noProof/>
            <w:webHidden/>
          </w:rPr>
          <w:tab/>
        </w:r>
        <w:r>
          <w:rPr>
            <w:noProof/>
            <w:webHidden/>
          </w:rPr>
          <w:fldChar w:fldCharType="begin"/>
        </w:r>
        <w:r>
          <w:rPr>
            <w:noProof/>
            <w:webHidden/>
          </w:rPr>
          <w:instrText xml:space="preserve"> PAGEREF _Toc197516874 \h </w:instrText>
        </w:r>
        <w:r>
          <w:rPr>
            <w:noProof/>
            <w:webHidden/>
          </w:rPr>
        </w:r>
        <w:r>
          <w:rPr>
            <w:noProof/>
            <w:webHidden/>
          </w:rPr>
          <w:fldChar w:fldCharType="separate"/>
        </w:r>
        <w:r>
          <w:rPr>
            <w:noProof/>
            <w:webHidden/>
          </w:rPr>
          <w:t>10</w:t>
        </w:r>
        <w:r>
          <w:rPr>
            <w:noProof/>
            <w:webHidden/>
          </w:rPr>
          <w:fldChar w:fldCharType="end"/>
        </w:r>
      </w:hyperlink>
    </w:p>
    <w:p w14:paraId="57049A6D" w14:textId="546ED713" w:rsidR="005117C6" w:rsidRPr="00A76407" w:rsidRDefault="003F40E3" w:rsidP="00FC7C84">
      <w:pPr>
        <w:rPr>
          <w:rFonts w:ascii="Arial" w:hAnsi="Arial" w:cs="Arial"/>
          <w:b/>
          <w:sz w:val="32"/>
          <w:szCs w:val="32"/>
        </w:rPr>
      </w:pPr>
      <w:r w:rsidRPr="00A76407">
        <w:rPr>
          <w:rFonts w:ascii="Arial" w:hAnsi="Arial" w:cs="Arial"/>
          <w:b/>
          <w:sz w:val="32"/>
          <w:szCs w:val="32"/>
        </w:rPr>
        <w:fldChar w:fldCharType="end"/>
      </w:r>
    </w:p>
    <w:p w14:paraId="344F5871" w14:textId="6300B7AC" w:rsidR="00724BDE" w:rsidRPr="00A76407" w:rsidRDefault="00724BDE" w:rsidP="00FC7C84">
      <w:pPr>
        <w:rPr>
          <w:rFonts w:ascii="Arial" w:hAnsi="Arial" w:cs="Arial"/>
          <w:b/>
          <w:sz w:val="32"/>
          <w:szCs w:val="32"/>
        </w:rPr>
      </w:pPr>
    </w:p>
    <w:p w14:paraId="2D932C69" w14:textId="021B7358" w:rsidR="00724BDE" w:rsidRPr="00A76407" w:rsidRDefault="00724BDE" w:rsidP="00FC7C84">
      <w:pPr>
        <w:rPr>
          <w:rFonts w:ascii="Arial" w:hAnsi="Arial" w:cs="Arial"/>
          <w:b/>
          <w:sz w:val="32"/>
          <w:szCs w:val="32"/>
        </w:rPr>
      </w:pPr>
    </w:p>
    <w:p w14:paraId="7224971C" w14:textId="00C60A75" w:rsidR="00724BDE" w:rsidRPr="00A76407" w:rsidRDefault="00724BDE" w:rsidP="00FC7C84">
      <w:pPr>
        <w:rPr>
          <w:rFonts w:ascii="Arial" w:hAnsi="Arial" w:cs="Arial"/>
          <w:b/>
          <w:sz w:val="32"/>
          <w:szCs w:val="32"/>
        </w:rPr>
      </w:pPr>
    </w:p>
    <w:p w14:paraId="488BE9AB" w14:textId="3A9023AF" w:rsidR="00724BDE" w:rsidRPr="00A76407" w:rsidRDefault="00724BDE" w:rsidP="00FC7C84">
      <w:pPr>
        <w:rPr>
          <w:rFonts w:ascii="Arial" w:hAnsi="Arial" w:cs="Arial"/>
          <w:b/>
          <w:sz w:val="32"/>
          <w:szCs w:val="32"/>
        </w:rPr>
      </w:pPr>
    </w:p>
    <w:p w14:paraId="46B5B85B" w14:textId="446E5559" w:rsidR="00724BDE" w:rsidRPr="00A76407" w:rsidRDefault="00724BDE" w:rsidP="00FC7C84">
      <w:pPr>
        <w:rPr>
          <w:rFonts w:ascii="Arial" w:hAnsi="Arial" w:cs="Arial"/>
          <w:b/>
          <w:sz w:val="32"/>
          <w:szCs w:val="32"/>
        </w:rPr>
      </w:pPr>
    </w:p>
    <w:p w14:paraId="57CD0C73" w14:textId="70637ECD" w:rsidR="00724BDE" w:rsidRDefault="00724BDE" w:rsidP="00FC7C84">
      <w:pPr>
        <w:rPr>
          <w:rFonts w:ascii="Arial" w:hAnsi="Arial" w:cs="Arial"/>
          <w:b/>
          <w:sz w:val="32"/>
          <w:szCs w:val="32"/>
        </w:rPr>
      </w:pPr>
    </w:p>
    <w:p w14:paraId="11A58BF0" w14:textId="77777777" w:rsidR="007526A6" w:rsidRPr="00A76407" w:rsidRDefault="007526A6" w:rsidP="00FC7C84">
      <w:pPr>
        <w:rPr>
          <w:rFonts w:ascii="Arial" w:hAnsi="Arial" w:cs="Arial"/>
          <w:b/>
          <w:sz w:val="32"/>
          <w:szCs w:val="32"/>
        </w:rPr>
      </w:pPr>
    </w:p>
    <w:p w14:paraId="3404754F" w14:textId="2A1534D6" w:rsidR="00724BDE" w:rsidRPr="00A76407" w:rsidRDefault="00724BDE" w:rsidP="00FC7C84">
      <w:pPr>
        <w:rPr>
          <w:rFonts w:ascii="Arial" w:hAnsi="Arial" w:cs="Arial"/>
          <w:b/>
          <w:sz w:val="32"/>
          <w:szCs w:val="32"/>
        </w:rPr>
      </w:pPr>
    </w:p>
    <w:p w14:paraId="0A98C71E" w14:textId="221B876B" w:rsidR="00724BDE" w:rsidRPr="00A76407" w:rsidRDefault="00724BDE" w:rsidP="00FC7C84">
      <w:pPr>
        <w:rPr>
          <w:rFonts w:ascii="Arial" w:hAnsi="Arial" w:cs="Arial"/>
          <w:b/>
          <w:sz w:val="32"/>
          <w:szCs w:val="32"/>
        </w:rPr>
      </w:pPr>
    </w:p>
    <w:p w14:paraId="1526CC38" w14:textId="1886ED27" w:rsidR="00724BDE" w:rsidRDefault="00724BDE" w:rsidP="00FC7C84">
      <w:pPr>
        <w:rPr>
          <w:rFonts w:ascii="Arial" w:hAnsi="Arial" w:cs="Arial"/>
          <w:b/>
          <w:sz w:val="32"/>
          <w:szCs w:val="32"/>
        </w:rPr>
      </w:pPr>
    </w:p>
    <w:p w14:paraId="0B44BB20" w14:textId="77777777" w:rsidR="0054759B" w:rsidRDefault="0054759B" w:rsidP="00FC7C84">
      <w:pPr>
        <w:rPr>
          <w:rFonts w:ascii="Arial" w:hAnsi="Arial" w:cs="Arial"/>
          <w:b/>
          <w:sz w:val="32"/>
          <w:szCs w:val="32"/>
        </w:rPr>
      </w:pPr>
    </w:p>
    <w:p w14:paraId="4E949961" w14:textId="77777777" w:rsidR="00BE446F" w:rsidRDefault="00BE446F" w:rsidP="00FC7C84">
      <w:pPr>
        <w:rPr>
          <w:rFonts w:ascii="Arial" w:hAnsi="Arial" w:cs="Arial"/>
          <w:b/>
          <w:sz w:val="32"/>
          <w:szCs w:val="32"/>
        </w:rPr>
      </w:pPr>
    </w:p>
    <w:p w14:paraId="15E99B4C" w14:textId="77777777" w:rsidR="00BE446F" w:rsidRDefault="00BE446F" w:rsidP="00FC7C84">
      <w:pPr>
        <w:rPr>
          <w:rFonts w:ascii="Arial" w:hAnsi="Arial" w:cs="Arial"/>
          <w:b/>
          <w:sz w:val="32"/>
          <w:szCs w:val="32"/>
        </w:rPr>
      </w:pPr>
    </w:p>
    <w:p w14:paraId="4EE1B63B" w14:textId="77777777" w:rsidR="00BE446F" w:rsidRDefault="00BE446F" w:rsidP="00FC7C84">
      <w:pPr>
        <w:rPr>
          <w:rFonts w:ascii="Arial" w:hAnsi="Arial" w:cs="Arial"/>
          <w:b/>
          <w:sz w:val="32"/>
          <w:szCs w:val="32"/>
        </w:rPr>
      </w:pPr>
    </w:p>
    <w:p w14:paraId="44159872" w14:textId="77777777" w:rsidR="00BE446F" w:rsidRDefault="00BE446F" w:rsidP="00FC7C84">
      <w:pPr>
        <w:rPr>
          <w:rFonts w:ascii="Arial" w:hAnsi="Arial" w:cs="Arial"/>
          <w:b/>
          <w:sz w:val="32"/>
          <w:szCs w:val="32"/>
        </w:rPr>
      </w:pPr>
    </w:p>
    <w:p w14:paraId="5904D8F1" w14:textId="77777777" w:rsidR="003118BD" w:rsidRDefault="003118BD" w:rsidP="00FC7C84">
      <w:pPr>
        <w:rPr>
          <w:rFonts w:ascii="Arial" w:hAnsi="Arial" w:cs="Arial"/>
          <w:b/>
          <w:sz w:val="32"/>
          <w:szCs w:val="32"/>
        </w:rPr>
      </w:pPr>
    </w:p>
    <w:p w14:paraId="5519A769" w14:textId="77777777" w:rsidR="003118BD" w:rsidRDefault="003118BD" w:rsidP="00FC7C84">
      <w:pPr>
        <w:rPr>
          <w:rFonts w:ascii="Arial" w:hAnsi="Arial" w:cs="Arial"/>
          <w:b/>
          <w:sz w:val="32"/>
          <w:szCs w:val="32"/>
        </w:rPr>
      </w:pPr>
    </w:p>
    <w:p w14:paraId="2206F84A" w14:textId="77777777" w:rsidR="0016518D" w:rsidRDefault="0016518D" w:rsidP="00FC7C84">
      <w:pPr>
        <w:rPr>
          <w:rFonts w:ascii="Arial" w:hAnsi="Arial" w:cs="Arial"/>
          <w:b/>
          <w:sz w:val="32"/>
          <w:szCs w:val="32"/>
        </w:rPr>
      </w:pPr>
    </w:p>
    <w:p w14:paraId="61DDF77A" w14:textId="77777777" w:rsidR="0016518D" w:rsidRDefault="0016518D" w:rsidP="00FC7C84">
      <w:pPr>
        <w:rPr>
          <w:rFonts w:ascii="Arial" w:hAnsi="Arial" w:cs="Arial"/>
          <w:b/>
          <w:sz w:val="32"/>
          <w:szCs w:val="32"/>
        </w:rPr>
      </w:pPr>
    </w:p>
    <w:p w14:paraId="164C514C" w14:textId="77777777" w:rsidR="0016518D" w:rsidRDefault="0016518D" w:rsidP="00FC7C84">
      <w:pPr>
        <w:rPr>
          <w:rFonts w:ascii="Arial" w:hAnsi="Arial" w:cs="Arial"/>
          <w:b/>
          <w:sz w:val="32"/>
          <w:szCs w:val="32"/>
        </w:rPr>
      </w:pPr>
    </w:p>
    <w:p w14:paraId="51433706" w14:textId="77777777" w:rsidR="0016518D" w:rsidRDefault="0016518D" w:rsidP="00FC7C84">
      <w:pPr>
        <w:rPr>
          <w:rFonts w:ascii="Arial" w:hAnsi="Arial" w:cs="Arial"/>
          <w:b/>
          <w:sz w:val="32"/>
          <w:szCs w:val="32"/>
        </w:rPr>
      </w:pPr>
    </w:p>
    <w:p w14:paraId="6F1E89CC" w14:textId="77777777" w:rsidR="0016518D" w:rsidRDefault="0016518D" w:rsidP="00FC7C84">
      <w:pPr>
        <w:rPr>
          <w:rFonts w:ascii="Arial" w:hAnsi="Arial" w:cs="Arial"/>
          <w:b/>
          <w:sz w:val="32"/>
          <w:szCs w:val="32"/>
        </w:rPr>
      </w:pPr>
    </w:p>
    <w:p w14:paraId="711F3C2C" w14:textId="77777777" w:rsidR="0016518D" w:rsidRDefault="0016518D" w:rsidP="00FC7C84">
      <w:pPr>
        <w:rPr>
          <w:rFonts w:ascii="Arial" w:hAnsi="Arial" w:cs="Arial"/>
          <w:b/>
          <w:sz w:val="32"/>
          <w:szCs w:val="32"/>
        </w:rPr>
      </w:pPr>
    </w:p>
    <w:p w14:paraId="7B4468CC" w14:textId="77777777" w:rsidR="0016518D" w:rsidRDefault="0016518D" w:rsidP="00FC7C84">
      <w:pPr>
        <w:rPr>
          <w:rFonts w:ascii="Arial" w:hAnsi="Arial" w:cs="Arial"/>
          <w:b/>
          <w:sz w:val="32"/>
          <w:szCs w:val="32"/>
        </w:rPr>
      </w:pPr>
    </w:p>
    <w:p w14:paraId="5113F7E2" w14:textId="77777777" w:rsidR="0016518D" w:rsidRDefault="0016518D" w:rsidP="00FC7C84">
      <w:pPr>
        <w:rPr>
          <w:rFonts w:ascii="Arial" w:hAnsi="Arial" w:cs="Arial"/>
          <w:b/>
          <w:sz w:val="32"/>
          <w:szCs w:val="32"/>
        </w:rPr>
      </w:pPr>
    </w:p>
    <w:p w14:paraId="51CAF4A4" w14:textId="77777777" w:rsidR="0016518D" w:rsidRDefault="0016518D" w:rsidP="00FC7C84">
      <w:pPr>
        <w:rPr>
          <w:rFonts w:ascii="Arial" w:hAnsi="Arial" w:cs="Arial"/>
          <w:b/>
          <w:sz w:val="32"/>
          <w:szCs w:val="32"/>
        </w:rPr>
      </w:pPr>
    </w:p>
    <w:p w14:paraId="63282545" w14:textId="6C6F0195" w:rsidR="0016518D" w:rsidRDefault="0016518D" w:rsidP="00516476">
      <w:pPr>
        <w:tabs>
          <w:tab w:val="left" w:pos="5835"/>
        </w:tabs>
        <w:rPr>
          <w:rFonts w:ascii="Arial" w:hAnsi="Arial" w:cs="Arial"/>
          <w:b/>
          <w:sz w:val="32"/>
          <w:szCs w:val="32"/>
        </w:rPr>
      </w:pPr>
    </w:p>
    <w:p w14:paraId="3D77E5DA" w14:textId="77777777" w:rsidR="00B714EF" w:rsidRPr="00B714EF" w:rsidRDefault="00B714EF" w:rsidP="00B714EF">
      <w:pPr>
        <w:pStyle w:val="Overskrift1"/>
        <w:numPr>
          <w:ilvl w:val="0"/>
          <w:numId w:val="0"/>
        </w:numPr>
        <w:tabs>
          <w:tab w:val="left" w:pos="6980"/>
        </w:tabs>
        <w:rPr>
          <w:sz w:val="24"/>
          <w:szCs w:val="24"/>
        </w:rPr>
      </w:pPr>
      <w:bookmarkStart w:id="1" w:name="_Hlk526844940"/>
      <w:bookmarkStart w:id="2" w:name="_Toc197516866"/>
      <w:r w:rsidRPr="00B714EF">
        <w:rPr>
          <w:sz w:val="24"/>
          <w:szCs w:val="24"/>
        </w:rPr>
        <w:lastRenderedPageBreak/>
        <w:t>Aksjonskort 71 Kryssing stoppende persontog Ler</w:t>
      </w:r>
      <w:bookmarkEnd w:id="2"/>
    </w:p>
    <w:p w14:paraId="0591A864" w14:textId="77777777" w:rsidR="003849C4" w:rsidRDefault="003849C4" w:rsidP="003849C4"/>
    <w:p w14:paraId="34DC061F" w14:textId="77777777" w:rsidR="00056C57" w:rsidRPr="00A76407" w:rsidRDefault="00056C57" w:rsidP="003849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617"/>
        <w:gridCol w:w="2376"/>
        <w:gridCol w:w="2349"/>
      </w:tblGrid>
      <w:tr w:rsidR="00A76407" w:rsidRPr="00A76407" w14:paraId="14923B13" w14:textId="77777777" w:rsidTr="003849C4">
        <w:tc>
          <w:tcPr>
            <w:tcW w:w="3114" w:type="dxa"/>
            <w:shd w:val="clear" w:color="auto" w:fill="D9D9D9" w:themeFill="background1" w:themeFillShade="D9"/>
          </w:tcPr>
          <w:p w14:paraId="41EA3BDC" w14:textId="77777777" w:rsidR="00955A45" w:rsidRPr="00A76407" w:rsidRDefault="00955A45" w:rsidP="00117144">
            <w:pPr>
              <w:rPr>
                <w:rFonts w:ascii="Arial" w:hAnsi="Arial" w:cs="Arial"/>
                <w:b/>
                <w:bCs/>
                <w:sz w:val="21"/>
                <w:szCs w:val="21"/>
              </w:rPr>
            </w:pPr>
            <w:proofErr w:type="spellStart"/>
            <w:r w:rsidRPr="00A76407">
              <w:rPr>
                <w:rFonts w:ascii="Arial" w:hAnsi="Arial" w:cs="Arial"/>
                <w:b/>
                <w:bCs/>
                <w:sz w:val="21"/>
                <w:szCs w:val="21"/>
              </w:rPr>
              <w:t>T</w:t>
            </w:r>
            <w:r w:rsidR="00D46CE3" w:rsidRPr="00A76407">
              <w:rPr>
                <w:rFonts w:ascii="Arial" w:hAnsi="Arial" w:cs="Arial"/>
                <w:b/>
                <w:bCs/>
                <w:sz w:val="21"/>
                <w:szCs w:val="21"/>
              </w:rPr>
              <w:t>ogserie</w:t>
            </w:r>
            <w:proofErr w:type="spellEnd"/>
          </w:p>
          <w:p w14:paraId="0AB54900" w14:textId="0144A7E9" w:rsidR="003849C4" w:rsidRPr="00A76407" w:rsidRDefault="003849C4" w:rsidP="00117144">
            <w:pPr>
              <w:rPr>
                <w:rFonts w:ascii="Arial" w:hAnsi="Arial" w:cs="Arial"/>
                <w:b/>
                <w:bCs/>
                <w:sz w:val="21"/>
                <w:szCs w:val="21"/>
              </w:rPr>
            </w:pPr>
          </w:p>
        </w:tc>
        <w:tc>
          <w:tcPr>
            <w:tcW w:w="2617" w:type="dxa"/>
            <w:shd w:val="clear" w:color="auto" w:fill="D9D9D9" w:themeFill="background1" w:themeFillShade="D9"/>
          </w:tcPr>
          <w:p w14:paraId="67BE4044" w14:textId="3CC70C60" w:rsidR="00955A45" w:rsidRPr="00A76407" w:rsidRDefault="00955A45" w:rsidP="00117144">
            <w:pPr>
              <w:rPr>
                <w:rFonts w:ascii="Arial" w:hAnsi="Arial" w:cs="Arial"/>
                <w:b/>
                <w:bCs/>
                <w:sz w:val="21"/>
                <w:szCs w:val="21"/>
              </w:rPr>
            </w:pPr>
            <w:r w:rsidRPr="00A76407">
              <w:rPr>
                <w:rFonts w:ascii="Arial" w:hAnsi="Arial" w:cs="Arial"/>
                <w:b/>
                <w:bCs/>
                <w:sz w:val="21"/>
                <w:szCs w:val="21"/>
              </w:rPr>
              <w:t>T</w:t>
            </w:r>
            <w:r w:rsidR="00D46CE3" w:rsidRPr="00A76407">
              <w:rPr>
                <w:rFonts w:ascii="Arial" w:hAnsi="Arial" w:cs="Arial"/>
                <w:b/>
                <w:bCs/>
                <w:sz w:val="21"/>
                <w:szCs w:val="21"/>
              </w:rPr>
              <w:t>iltak</w:t>
            </w:r>
          </w:p>
        </w:tc>
        <w:tc>
          <w:tcPr>
            <w:tcW w:w="2376" w:type="dxa"/>
            <w:shd w:val="clear" w:color="auto" w:fill="D9D9D9" w:themeFill="background1" w:themeFillShade="D9"/>
          </w:tcPr>
          <w:p w14:paraId="08B4648C" w14:textId="4919E3CA" w:rsidR="00955A45" w:rsidRPr="00A76407" w:rsidRDefault="003849C4" w:rsidP="00117144">
            <w:pPr>
              <w:rPr>
                <w:rFonts w:ascii="Arial" w:hAnsi="Arial" w:cs="Arial"/>
                <w:b/>
                <w:bCs/>
                <w:sz w:val="21"/>
                <w:szCs w:val="21"/>
              </w:rPr>
            </w:pPr>
            <w:r w:rsidRPr="00A76407">
              <w:rPr>
                <w:rFonts w:ascii="Arial" w:hAnsi="Arial" w:cs="Arial"/>
                <w:b/>
                <w:bCs/>
                <w:sz w:val="21"/>
                <w:szCs w:val="21"/>
              </w:rPr>
              <w:t>Merknad</w:t>
            </w:r>
          </w:p>
        </w:tc>
        <w:tc>
          <w:tcPr>
            <w:tcW w:w="2349" w:type="dxa"/>
            <w:shd w:val="clear" w:color="auto" w:fill="D9D9D9" w:themeFill="background1" w:themeFillShade="D9"/>
          </w:tcPr>
          <w:p w14:paraId="0B81FB4C" w14:textId="0E4A74D8" w:rsidR="00955A45" w:rsidRPr="00A76407" w:rsidRDefault="00955A45" w:rsidP="00117144">
            <w:pPr>
              <w:rPr>
                <w:rFonts w:ascii="Arial" w:hAnsi="Arial" w:cs="Arial"/>
                <w:b/>
                <w:bCs/>
                <w:sz w:val="21"/>
                <w:szCs w:val="21"/>
              </w:rPr>
            </w:pPr>
          </w:p>
        </w:tc>
      </w:tr>
      <w:tr w:rsidR="00001994" w:rsidRPr="00A76407" w14:paraId="51F00750" w14:textId="77777777" w:rsidTr="00001994">
        <w:tc>
          <w:tcPr>
            <w:tcW w:w="3114" w:type="dxa"/>
            <w:shd w:val="clear" w:color="auto" w:fill="auto"/>
          </w:tcPr>
          <w:p w14:paraId="78EB7012" w14:textId="77777777" w:rsidR="00001994" w:rsidRPr="00001994" w:rsidRDefault="00001994" w:rsidP="00001994">
            <w:pPr>
              <w:rPr>
                <w:rFonts w:ascii="Arial" w:hAnsi="Arial" w:cs="Arial"/>
                <w:sz w:val="21"/>
                <w:szCs w:val="21"/>
              </w:rPr>
            </w:pPr>
            <w:r w:rsidRPr="00001994">
              <w:rPr>
                <w:rFonts w:ascii="Arial" w:hAnsi="Arial" w:cs="Arial"/>
                <w:sz w:val="21"/>
                <w:szCs w:val="21"/>
              </w:rPr>
              <w:t>4xx</w:t>
            </w:r>
          </w:p>
          <w:p w14:paraId="48F0FEAD" w14:textId="7B37618A" w:rsidR="00001994" w:rsidRPr="00A76407" w:rsidRDefault="00001994" w:rsidP="00001994">
            <w:pPr>
              <w:rPr>
                <w:rFonts w:ascii="Arial" w:hAnsi="Arial" w:cs="Arial"/>
                <w:sz w:val="21"/>
                <w:szCs w:val="21"/>
              </w:rPr>
            </w:pPr>
            <w:r w:rsidRPr="00001994">
              <w:rPr>
                <w:rFonts w:ascii="Arial" w:hAnsi="Arial" w:cs="Arial"/>
                <w:sz w:val="21"/>
                <w:szCs w:val="21"/>
              </w:rPr>
              <w:t>23xx</w:t>
            </w:r>
          </w:p>
        </w:tc>
        <w:tc>
          <w:tcPr>
            <w:tcW w:w="2617" w:type="dxa"/>
            <w:shd w:val="clear" w:color="auto" w:fill="auto"/>
          </w:tcPr>
          <w:p w14:paraId="60670438" w14:textId="75959BBF" w:rsidR="00001994" w:rsidRPr="00A76407" w:rsidRDefault="00001994" w:rsidP="00001994">
            <w:pPr>
              <w:rPr>
                <w:rFonts w:ascii="Arial" w:hAnsi="Arial" w:cs="Arial"/>
                <w:sz w:val="21"/>
                <w:szCs w:val="21"/>
              </w:rPr>
            </w:pPr>
            <w:r w:rsidRPr="00001994">
              <w:rPr>
                <w:rFonts w:ascii="Arial" w:hAnsi="Arial" w:cs="Arial"/>
                <w:sz w:val="21"/>
                <w:szCs w:val="21"/>
              </w:rPr>
              <w:t>Sørgående tog kjører spor 2 Ler. Ingen av- og påstigning</w:t>
            </w:r>
          </w:p>
        </w:tc>
        <w:tc>
          <w:tcPr>
            <w:tcW w:w="2376" w:type="dxa"/>
            <w:shd w:val="clear" w:color="auto" w:fill="auto"/>
          </w:tcPr>
          <w:p w14:paraId="0F8BA228" w14:textId="77777777" w:rsidR="00001994" w:rsidRPr="00001994" w:rsidRDefault="00001994" w:rsidP="00001994">
            <w:pPr>
              <w:spacing w:line="259" w:lineRule="auto"/>
              <w:rPr>
                <w:rFonts w:ascii="Arial" w:hAnsi="Arial" w:cs="Arial"/>
                <w:sz w:val="21"/>
                <w:szCs w:val="21"/>
              </w:rPr>
            </w:pPr>
            <w:r w:rsidRPr="00001994">
              <w:rPr>
                <w:rFonts w:ascii="Arial" w:hAnsi="Arial" w:cs="Arial"/>
                <w:sz w:val="21"/>
                <w:szCs w:val="21"/>
              </w:rPr>
              <w:t>Alternativ transport mellom Ler og Lundamo</w:t>
            </w:r>
          </w:p>
          <w:p w14:paraId="7A7A941F" w14:textId="0784DFD5" w:rsidR="00001994" w:rsidRPr="00A76407" w:rsidRDefault="00001994" w:rsidP="00001994">
            <w:pPr>
              <w:rPr>
                <w:rFonts w:ascii="Arial" w:hAnsi="Arial" w:cs="Arial"/>
                <w:sz w:val="21"/>
                <w:szCs w:val="21"/>
              </w:rPr>
            </w:pPr>
          </w:p>
        </w:tc>
        <w:tc>
          <w:tcPr>
            <w:tcW w:w="2349" w:type="dxa"/>
          </w:tcPr>
          <w:p w14:paraId="537F33B8" w14:textId="740A8597" w:rsidR="00001994" w:rsidRPr="00A76407" w:rsidRDefault="00001994" w:rsidP="00001994">
            <w:pPr>
              <w:rPr>
                <w:rFonts w:ascii="Arial" w:hAnsi="Arial" w:cs="Arial"/>
                <w:sz w:val="21"/>
                <w:szCs w:val="21"/>
              </w:rPr>
            </w:pPr>
          </w:p>
        </w:tc>
      </w:tr>
    </w:tbl>
    <w:p w14:paraId="28470278" w14:textId="77777777" w:rsidR="00E32499" w:rsidRDefault="00E32499" w:rsidP="008037C7">
      <w:pPr>
        <w:pStyle w:val="Overskrift1"/>
        <w:numPr>
          <w:ilvl w:val="0"/>
          <w:numId w:val="0"/>
        </w:numPr>
        <w:rPr>
          <w:sz w:val="24"/>
          <w:szCs w:val="24"/>
        </w:rPr>
      </w:pPr>
    </w:p>
    <w:p w14:paraId="0FFBEB99" w14:textId="77777777" w:rsidR="00E32499" w:rsidRDefault="00E32499" w:rsidP="008037C7">
      <w:pPr>
        <w:pStyle w:val="Overskrift1"/>
        <w:numPr>
          <w:ilvl w:val="0"/>
          <w:numId w:val="0"/>
        </w:numPr>
        <w:rPr>
          <w:sz w:val="24"/>
          <w:szCs w:val="24"/>
        </w:rPr>
      </w:pPr>
    </w:p>
    <w:p w14:paraId="216D1763" w14:textId="77777777" w:rsidR="00E32499" w:rsidRDefault="00E32499" w:rsidP="008037C7">
      <w:pPr>
        <w:pStyle w:val="Overskrift1"/>
        <w:numPr>
          <w:ilvl w:val="0"/>
          <w:numId w:val="0"/>
        </w:numPr>
        <w:rPr>
          <w:sz w:val="24"/>
          <w:szCs w:val="24"/>
        </w:rPr>
      </w:pPr>
    </w:p>
    <w:p w14:paraId="7F9A4C3D" w14:textId="77777777" w:rsidR="00E32499" w:rsidRDefault="00E32499" w:rsidP="008037C7">
      <w:pPr>
        <w:pStyle w:val="Overskrift1"/>
        <w:numPr>
          <w:ilvl w:val="0"/>
          <w:numId w:val="0"/>
        </w:numPr>
        <w:rPr>
          <w:sz w:val="24"/>
          <w:szCs w:val="24"/>
        </w:rPr>
      </w:pPr>
    </w:p>
    <w:p w14:paraId="0BDBE939" w14:textId="77777777" w:rsidR="00E32499" w:rsidRDefault="00E32499" w:rsidP="008037C7">
      <w:pPr>
        <w:pStyle w:val="Overskrift1"/>
        <w:numPr>
          <w:ilvl w:val="0"/>
          <w:numId w:val="0"/>
        </w:numPr>
        <w:rPr>
          <w:sz w:val="24"/>
          <w:szCs w:val="24"/>
        </w:rPr>
      </w:pPr>
    </w:p>
    <w:p w14:paraId="1A88F56E" w14:textId="77777777" w:rsidR="00E32499" w:rsidRDefault="00E32499" w:rsidP="008037C7">
      <w:pPr>
        <w:pStyle w:val="Overskrift1"/>
        <w:numPr>
          <w:ilvl w:val="0"/>
          <w:numId w:val="0"/>
        </w:numPr>
        <w:rPr>
          <w:sz w:val="24"/>
          <w:szCs w:val="24"/>
        </w:rPr>
      </w:pPr>
    </w:p>
    <w:p w14:paraId="095150E3" w14:textId="77777777" w:rsidR="00E32499" w:rsidRDefault="00E32499" w:rsidP="008037C7">
      <w:pPr>
        <w:pStyle w:val="Overskrift1"/>
        <w:numPr>
          <w:ilvl w:val="0"/>
          <w:numId w:val="0"/>
        </w:numPr>
        <w:rPr>
          <w:sz w:val="24"/>
          <w:szCs w:val="24"/>
        </w:rPr>
      </w:pPr>
    </w:p>
    <w:p w14:paraId="723B65BB" w14:textId="77777777" w:rsidR="00E32499" w:rsidRDefault="00E32499" w:rsidP="008037C7">
      <w:pPr>
        <w:pStyle w:val="Overskrift1"/>
        <w:numPr>
          <w:ilvl w:val="0"/>
          <w:numId w:val="0"/>
        </w:numPr>
        <w:rPr>
          <w:sz w:val="24"/>
          <w:szCs w:val="24"/>
        </w:rPr>
      </w:pPr>
    </w:p>
    <w:p w14:paraId="55E6E76B" w14:textId="77777777" w:rsidR="00BE446F" w:rsidRDefault="00BE446F" w:rsidP="00BE446F"/>
    <w:p w14:paraId="01F75192" w14:textId="77777777" w:rsidR="00BE446F" w:rsidRDefault="00BE446F" w:rsidP="00BE446F"/>
    <w:p w14:paraId="27878EF1" w14:textId="77777777" w:rsidR="00BE446F" w:rsidRPr="00BE446F" w:rsidRDefault="00BE446F" w:rsidP="00BE446F"/>
    <w:p w14:paraId="72788942" w14:textId="77777777" w:rsidR="00E32499" w:rsidRDefault="00E32499" w:rsidP="008037C7">
      <w:pPr>
        <w:pStyle w:val="Overskrift1"/>
        <w:numPr>
          <w:ilvl w:val="0"/>
          <w:numId w:val="0"/>
        </w:numPr>
        <w:rPr>
          <w:sz w:val="24"/>
          <w:szCs w:val="24"/>
        </w:rPr>
      </w:pPr>
    </w:p>
    <w:p w14:paraId="3F058227" w14:textId="77777777" w:rsidR="00E32499" w:rsidRDefault="00E32499" w:rsidP="008037C7">
      <w:pPr>
        <w:pStyle w:val="Overskrift1"/>
        <w:numPr>
          <w:ilvl w:val="0"/>
          <w:numId w:val="0"/>
        </w:numPr>
        <w:rPr>
          <w:sz w:val="24"/>
          <w:szCs w:val="24"/>
        </w:rPr>
      </w:pPr>
    </w:p>
    <w:p w14:paraId="684CE302" w14:textId="77777777" w:rsidR="00E32499" w:rsidRDefault="00E32499" w:rsidP="00E32499"/>
    <w:p w14:paraId="6D0BB596" w14:textId="77777777" w:rsidR="00E32499" w:rsidRDefault="00E32499" w:rsidP="00E32499"/>
    <w:p w14:paraId="09240B8D" w14:textId="77777777" w:rsidR="00E32499" w:rsidRDefault="00E32499" w:rsidP="00E32499"/>
    <w:p w14:paraId="78D9DCC4" w14:textId="77777777" w:rsidR="00E32499" w:rsidRDefault="00E32499" w:rsidP="00E32499"/>
    <w:p w14:paraId="230BDB68" w14:textId="77777777" w:rsidR="00E32499" w:rsidRDefault="00E32499" w:rsidP="00E32499"/>
    <w:p w14:paraId="568C4FF5" w14:textId="77777777" w:rsidR="00E32499" w:rsidRDefault="00E32499" w:rsidP="00E32499"/>
    <w:p w14:paraId="5758759C" w14:textId="77777777" w:rsidR="00E32499" w:rsidRDefault="00E32499" w:rsidP="00E32499"/>
    <w:p w14:paraId="3D110523" w14:textId="77777777" w:rsidR="00001994" w:rsidRDefault="00001994" w:rsidP="00E32499"/>
    <w:p w14:paraId="5B368214" w14:textId="77777777" w:rsidR="00001994" w:rsidRDefault="00001994" w:rsidP="00E32499"/>
    <w:p w14:paraId="2815F336" w14:textId="77777777" w:rsidR="00001994" w:rsidRDefault="00001994" w:rsidP="00E32499"/>
    <w:p w14:paraId="02BC1063" w14:textId="77777777" w:rsidR="00001994" w:rsidRDefault="00001994" w:rsidP="00E32499"/>
    <w:p w14:paraId="75F8EC3A" w14:textId="77777777" w:rsidR="00001994" w:rsidRDefault="00001994" w:rsidP="00E32499"/>
    <w:p w14:paraId="20C6DBF7" w14:textId="77777777" w:rsidR="00001994" w:rsidRDefault="00001994" w:rsidP="00E32499"/>
    <w:p w14:paraId="4DC05531" w14:textId="77777777" w:rsidR="00001994" w:rsidRDefault="00001994" w:rsidP="00E32499"/>
    <w:p w14:paraId="6995ABF1" w14:textId="77777777" w:rsidR="00001994" w:rsidRDefault="00001994" w:rsidP="00E32499"/>
    <w:p w14:paraId="3F204029" w14:textId="77777777" w:rsidR="00001994" w:rsidRDefault="00001994" w:rsidP="00E32499"/>
    <w:p w14:paraId="5FE0004A" w14:textId="77777777" w:rsidR="00001994" w:rsidRDefault="00001994" w:rsidP="00E32499"/>
    <w:p w14:paraId="2A4EB8DE" w14:textId="77777777" w:rsidR="00001994" w:rsidRDefault="00001994" w:rsidP="00E32499"/>
    <w:p w14:paraId="04D74C7B" w14:textId="77777777" w:rsidR="00E32499" w:rsidRDefault="00E32499" w:rsidP="00E32499"/>
    <w:p w14:paraId="0B525D04" w14:textId="77777777" w:rsidR="00E32499" w:rsidRDefault="00E32499" w:rsidP="00E32499"/>
    <w:p w14:paraId="7C596BDF" w14:textId="77777777" w:rsidR="00E32499" w:rsidRPr="00E32499" w:rsidRDefault="00E32499" w:rsidP="00E32499"/>
    <w:p w14:paraId="52ECE69A" w14:textId="77777777" w:rsidR="00A86615" w:rsidRDefault="00A86615" w:rsidP="00ED1FBA">
      <w:pPr>
        <w:pStyle w:val="Overskrift1"/>
        <w:numPr>
          <w:ilvl w:val="0"/>
          <w:numId w:val="0"/>
        </w:numPr>
        <w:rPr>
          <w:sz w:val="24"/>
          <w:szCs w:val="24"/>
        </w:rPr>
      </w:pPr>
      <w:bookmarkStart w:id="3" w:name="_Hlk4061413"/>
      <w:bookmarkStart w:id="4" w:name="_Hlk4061844"/>
      <w:bookmarkEnd w:id="1"/>
    </w:p>
    <w:p w14:paraId="36F138F9" w14:textId="77777777" w:rsidR="00A86615" w:rsidRDefault="00A86615" w:rsidP="00A86615"/>
    <w:p w14:paraId="0630917E" w14:textId="5A2D1973" w:rsidR="001E5F35" w:rsidRPr="00C85C6E" w:rsidRDefault="00C85C6E" w:rsidP="00C85C6E">
      <w:pPr>
        <w:pStyle w:val="Overskrift1"/>
        <w:numPr>
          <w:ilvl w:val="0"/>
          <w:numId w:val="0"/>
        </w:numPr>
        <w:rPr>
          <w:sz w:val="24"/>
          <w:szCs w:val="24"/>
        </w:rPr>
      </w:pPr>
      <w:bookmarkStart w:id="5" w:name="_Toc197516867"/>
      <w:r w:rsidRPr="00C85C6E">
        <w:rPr>
          <w:sz w:val="24"/>
          <w:szCs w:val="24"/>
        </w:rPr>
        <w:lastRenderedPageBreak/>
        <w:t>Aksjonskort 72 – Innstilling lokaltog, infrastrukturfeil/forsinkelser - snuing av linje R70 på Marienborg /Heimdal/Melhus/Ler</w:t>
      </w:r>
      <w:bookmarkEnd w:id="5"/>
    </w:p>
    <w:bookmarkEnd w:id="3"/>
    <w:bookmarkEnd w:id="4"/>
    <w:p w14:paraId="6247C1A2" w14:textId="07EA672F" w:rsidR="00056C57" w:rsidRDefault="00056C57" w:rsidP="0034116A">
      <w:pPr>
        <w:rPr>
          <w:rFonts w:ascii="Arial" w:hAnsi="Arial" w:cs="Arial"/>
          <w:sz w:val="21"/>
          <w:szCs w:val="21"/>
        </w:rPr>
      </w:pPr>
    </w:p>
    <w:p w14:paraId="7914E2E9" w14:textId="77777777" w:rsidR="00F536C0" w:rsidRPr="00F536C0" w:rsidRDefault="00F536C0" w:rsidP="00F536C0">
      <w:pPr>
        <w:numPr>
          <w:ilvl w:val="0"/>
          <w:numId w:val="2"/>
        </w:numPr>
        <w:rPr>
          <w:rFonts w:ascii="Arial" w:hAnsi="Arial" w:cs="Arial"/>
          <w:sz w:val="21"/>
          <w:szCs w:val="21"/>
        </w:rPr>
      </w:pPr>
      <w:r w:rsidRPr="00F536C0">
        <w:rPr>
          <w:rFonts w:ascii="Arial" w:hAnsi="Arial" w:cs="Arial"/>
          <w:sz w:val="21"/>
          <w:szCs w:val="21"/>
        </w:rPr>
        <w:t>Ved behov for innstillinger i forbindelse med akutt oppstått behov for feilretting av infrastruktur skal det, så langt det lar seg gjøre, planlegges og avtales ut ifra foretakets mulighet for anskaffelse av alternativ transport. Linje F6 og R60 kjøres gjennom berørt område dersom mulig</w:t>
      </w:r>
    </w:p>
    <w:p w14:paraId="449D9494" w14:textId="77777777" w:rsidR="00056C57" w:rsidRPr="00A76407" w:rsidRDefault="00056C57" w:rsidP="0034116A">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2207"/>
        <w:gridCol w:w="1870"/>
        <w:gridCol w:w="2367"/>
      </w:tblGrid>
      <w:tr w:rsidR="00056C57" w:rsidRPr="00A76407" w14:paraId="2A439803" w14:textId="77777777" w:rsidTr="00A441B4">
        <w:tc>
          <w:tcPr>
            <w:tcW w:w="4012" w:type="dxa"/>
            <w:shd w:val="clear" w:color="auto" w:fill="D9D9D9" w:themeFill="background1" w:themeFillShade="D9"/>
          </w:tcPr>
          <w:p w14:paraId="75DC48F7" w14:textId="77777777" w:rsidR="00056C57" w:rsidRPr="00A76407" w:rsidRDefault="00056C57" w:rsidP="00A441B4">
            <w:pPr>
              <w:rPr>
                <w:rFonts w:ascii="Arial" w:hAnsi="Arial" w:cs="Arial"/>
                <w:b/>
                <w:bCs/>
                <w:sz w:val="21"/>
                <w:szCs w:val="21"/>
              </w:rPr>
            </w:pPr>
            <w:proofErr w:type="spellStart"/>
            <w:r w:rsidRPr="00A76407">
              <w:rPr>
                <w:rFonts w:ascii="Arial" w:hAnsi="Arial" w:cs="Arial"/>
                <w:b/>
                <w:bCs/>
                <w:sz w:val="21"/>
                <w:szCs w:val="21"/>
              </w:rPr>
              <w:t>Togserie</w:t>
            </w:r>
            <w:proofErr w:type="spellEnd"/>
          </w:p>
          <w:p w14:paraId="1EE81D79" w14:textId="77777777" w:rsidR="00056C57" w:rsidRPr="00A76407" w:rsidRDefault="00056C57" w:rsidP="00A441B4">
            <w:pPr>
              <w:rPr>
                <w:rFonts w:ascii="Arial" w:hAnsi="Arial" w:cs="Arial"/>
                <w:b/>
                <w:bCs/>
                <w:sz w:val="21"/>
                <w:szCs w:val="21"/>
              </w:rPr>
            </w:pPr>
          </w:p>
        </w:tc>
        <w:tc>
          <w:tcPr>
            <w:tcW w:w="2207" w:type="dxa"/>
            <w:shd w:val="clear" w:color="auto" w:fill="D9D9D9" w:themeFill="background1" w:themeFillShade="D9"/>
          </w:tcPr>
          <w:p w14:paraId="49BF7A9B" w14:textId="77777777" w:rsidR="00056C57" w:rsidRPr="00A76407" w:rsidRDefault="00056C57" w:rsidP="00A441B4">
            <w:pPr>
              <w:rPr>
                <w:rFonts w:ascii="Arial" w:hAnsi="Arial" w:cs="Arial"/>
                <w:b/>
                <w:bCs/>
                <w:sz w:val="21"/>
                <w:szCs w:val="21"/>
              </w:rPr>
            </w:pPr>
            <w:r w:rsidRPr="00A76407">
              <w:rPr>
                <w:rFonts w:ascii="Arial" w:hAnsi="Arial" w:cs="Arial"/>
                <w:b/>
                <w:bCs/>
                <w:sz w:val="21"/>
                <w:szCs w:val="21"/>
              </w:rPr>
              <w:t>Tiltak</w:t>
            </w:r>
          </w:p>
        </w:tc>
        <w:tc>
          <w:tcPr>
            <w:tcW w:w="1870" w:type="dxa"/>
            <w:shd w:val="clear" w:color="auto" w:fill="D9D9D9" w:themeFill="background1" w:themeFillShade="D9"/>
          </w:tcPr>
          <w:p w14:paraId="51CF695E" w14:textId="77777777" w:rsidR="00056C57" w:rsidRPr="00A76407" w:rsidRDefault="00056C57" w:rsidP="00A441B4">
            <w:pPr>
              <w:rPr>
                <w:rFonts w:ascii="Arial" w:hAnsi="Arial" w:cs="Arial"/>
                <w:b/>
                <w:bCs/>
                <w:sz w:val="21"/>
                <w:szCs w:val="21"/>
              </w:rPr>
            </w:pPr>
            <w:r w:rsidRPr="00A76407">
              <w:rPr>
                <w:rFonts w:ascii="Arial" w:hAnsi="Arial" w:cs="Arial"/>
                <w:b/>
                <w:bCs/>
                <w:sz w:val="21"/>
                <w:szCs w:val="21"/>
              </w:rPr>
              <w:t>Merknad</w:t>
            </w:r>
          </w:p>
        </w:tc>
        <w:tc>
          <w:tcPr>
            <w:tcW w:w="2367" w:type="dxa"/>
            <w:shd w:val="clear" w:color="auto" w:fill="D9D9D9" w:themeFill="background1" w:themeFillShade="D9"/>
          </w:tcPr>
          <w:p w14:paraId="1D0A2BEB" w14:textId="77777777" w:rsidR="00056C57" w:rsidRPr="00A76407" w:rsidRDefault="00056C57" w:rsidP="00A441B4">
            <w:pPr>
              <w:rPr>
                <w:rFonts w:ascii="Arial" w:hAnsi="Arial" w:cs="Arial"/>
                <w:b/>
                <w:bCs/>
                <w:sz w:val="21"/>
                <w:szCs w:val="21"/>
              </w:rPr>
            </w:pPr>
          </w:p>
        </w:tc>
      </w:tr>
      <w:tr w:rsidR="006F301E" w:rsidRPr="00A76407" w14:paraId="31A82800" w14:textId="77777777" w:rsidTr="00A441B4">
        <w:tc>
          <w:tcPr>
            <w:tcW w:w="4012" w:type="dxa"/>
            <w:shd w:val="clear" w:color="auto" w:fill="auto"/>
          </w:tcPr>
          <w:p w14:paraId="7E2B630F" w14:textId="5051814D" w:rsidR="006F301E" w:rsidRPr="00A76407" w:rsidRDefault="006F301E" w:rsidP="006F301E">
            <w:pPr>
              <w:rPr>
                <w:rFonts w:ascii="Arial" w:hAnsi="Arial" w:cs="Arial"/>
                <w:sz w:val="21"/>
                <w:szCs w:val="21"/>
              </w:rPr>
            </w:pPr>
            <w:r w:rsidRPr="006F301E">
              <w:rPr>
                <w:rFonts w:ascii="Arial" w:hAnsi="Arial" w:cs="Arial"/>
                <w:sz w:val="21"/>
                <w:szCs w:val="21"/>
              </w:rPr>
              <w:t>420</w:t>
            </w:r>
            <w:r>
              <w:rPr>
                <w:rFonts w:ascii="Arial" w:hAnsi="Arial" w:cs="Arial"/>
                <w:sz w:val="21"/>
                <w:szCs w:val="21"/>
              </w:rPr>
              <w:t xml:space="preserve"> </w:t>
            </w:r>
            <w:r w:rsidR="004A2C80">
              <w:rPr>
                <w:rFonts w:ascii="Arial" w:hAnsi="Arial" w:cs="Arial"/>
                <w:sz w:val="21"/>
                <w:szCs w:val="21"/>
              </w:rPr>
              <w:t>–</w:t>
            </w:r>
            <w:r w:rsidR="009E03CD">
              <w:rPr>
                <w:rFonts w:ascii="Arial" w:hAnsi="Arial" w:cs="Arial"/>
                <w:sz w:val="21"/>
                <w:szCs w:val="21"/>
              </w:rPr>
              <w:t xml:space="preserve"> </w:t>
            </w:r>
            <w:r w:rsidRPr="006F301E">
              <w:rPr>
                <w:rFonts w:ascii="Arial" w:hAnsi="Arial" w:cs="Arial"/>
                <w:sz w:val="21"/>
                <w:szCs w:val="21"/>
              </w:rPr>
              <w:t>459</w:t>
            </w:r>
            <w:r w:rsidR="004A2C80">
              <w:rPr>
                <w:rFonts w:ascii="Arial" w:hAnsi="Arial" w:cs="Arial"/>
                <w:sz w:val="21"/>
                <w:szCs w:val="21"/>
              </w:rPr>
              <w:t xml:space="preserve"> </w:t>
            </w:r>
          </w:p>
        </w:tc>
        <w:tc>
          <w:tcPr>
            <w:tcW w:w="2207" w:type="dxa"/>
            <w:shd w:val="clear" w:color="auto" w:fill="auto"/>
          </w:tcPr>
          <w:p w14:paraId="61842A96" w14:textId="01978F74" w:rsidR="006F301E" w:rsidRPr="00A76407" w:rsidRDefault="006F301E" w:rsidP="006F301E">
            <w:pPr>
              <w:rPr>
                <w:rFonts w:ascii="Arial" w:hAnsi="Arial" w:cs="Arial"/>
                <w:sz w:val="21"/>
                <w:szCs w:val="21"/>
              </w:rPr>
            </w:pPr>
            <w:r w:rsidRPr="006F301E">
              <w:rPr>
                <w:rFonts w:ascii="Arial" w:hAnsi="Arial" w:cs="Arial"/>
                <w:sz w:val="21"/>
                <w:szCs w:val="21"/>
              </w:rPr>
              <w:t>Innstilles på nødvendig strekning</w:t>
            </w:r>
          </w:p>
        </w:tc>
        <w:tc>
          <w:tcPr>
            <w:tcW w:w="1870" w:type="dxa"/>
            <w:shd w:val="clear" w:color="auto" w:fill="auto"/>
          </w:tcPr>
          <w:p w14:paraId="2662AB50" w14:textId="351D0C1B" w:rsidR="00B1082A" w:rsidRPr="00A76407" w:rsidRDefault="00B1082A" w:rsidP="006F301E">
            <w:pPr>
              <w:rPr>
                <w:rFonts w:ascii="Arial" w:hAnsi="Arial" w:cs="Arial"/>
                <w:sz w:val="21"/>
                <w:szCs w:val="21"/>
              </w:rPr>
            </w:pPr>
            <w:r>
              <w:rPr>
                <w:rFonts w:ascii="Arial" w:hAnsi="Arial" w:cs="Arial"/>
                <w:sz w:val="21"/>
                <w:szCs w:val="21"/>
              </w:rPr>
              <w:t>Alternativ transport</w:t>
            </w:r>
          </w:p>
        </w:tc>
        <w:tc>
          <w:tcPr>
            <w:tcW w:w="2367" w:type="dxa"/>
          </w:tcPr>
          <w:p w14:paraId="3252E857" w14:textId="1D252794" w:rsidR="006F301E" w:rsidRPr="00A76407" w:rsidRDefault="006F301E" w:rsidP="006F301E">
            <w:pPr>
              <w:rPr>
                <w:rFonts w:ascii="Arial" w:hAnsi="Arial" w:cs="Arial"/>
                <w:sz w:val="21"/>
                <w:szCs w:val="21"/>
              </w:rPr>
            </w:pPr>
          </w:p>
        </w:tc>
      </w:tr>
    </w:tbl>
    <w:p w14:paraId="766BE6EE" w14:textId="34E8CE86" w:rsidR="0034116A" w:rsidRDefault="0034116A" w:rsidP="0034116A">
      <w:pPr>
        <w:rPr>
          <w:rFonts w:ascii="Arial" w:hAnsi="Arial" w:cs="Arial"/>
          <w:sz w:val="21"/>
          <w:szCs w:val="21"/>
        </w:rPr>
      </w:pPr>
    </w:p>
    <w:p w14:paraId="7D5E5A7A" w14:textId="77777777" w:rsidR="00056C57" w:rsidRDefault="00056C57" w:rsidP="0034116A">
      <w:pPr>
        <w:rPr>
          <w:rFonts w:ascii="Arial" w:hAnsi="Arial" w:cs="Arial"/>
          <w:sz w:val="21"/>
          <w:szCs w:val="21"/>
        </w:rPr>
      </w:pPr>
    </w:p>
    <w:p w14:paraId="587DEF5F" w14:textId="77777777" w:rsidR="00056C57" w:rsidRDefault="00056C57" w:rsidP="0034116A">
      <w:pPr>
        <w:rPr>
          <w:rFonts w:ascii="Arial" w:hAnsi="Arial" w:cs="Arial"/>
          <w:sz w:val="21"/>
          <w:szCs w:val="21"/>
        </w:rPr>
      </w:pPr>
    </w:p>
    <w:p w14:paraId="3F994DC0" w14:textId="77777777" w:rsidR="00056C57" w:rsidRDefault="00056C57" w:rsidP="0034116A">
      <w:pPr>
        <w:rPr>
          <w:rFonts w:ascii="Arial" w:hAnsi="Arial" w:cs="Arial"/>
          <w:sz w:val="21"/>
          <w:szCs w:val="21"/>
        </w:rPr>
      </w:pPr>
    </w:p>
    <w:p w14:paraId="71B44A16" w14:textId="77777777" w:rsidR="00056C57" w:rsidRDefault="00056C57" w:rsidP="0034116A">
      <w:pPr>
        <w:rPr>
          <w:rFonts w:ascii="Arial" w:hAnsi="Arial" w:cs="Arial"/>
          <w:sz w:val="21"/>
          <w:szCs w:val="21"/>
        </w:rPr>
      </w:pPr>
    </w:p>
    <w:p w14:paraId="7F68D85F" w14:textId="77777777" w:rsidR="00056C57" w:rsidRDefault="00056C57" w:rsidP="0034116A">
      <w:pPr>
        <w:rPr>
          <w:rFonts w:ascii="Arial" w:hAnsi="Arial" w:cs="Arial"/>
          <w:sz w:val="21"/>
          <w:szCs w:val="21"/>
        </w:rPr>
      </w:pPr>
    </w:p>
    <w:p w14:paraId="365A9D01" w14:textId="77777777" w:rsidR="00056C57" w:rsidRDefault="00056C57" w:rsidP="0034116A">
      <w:pPr>
        <w:rPr>
          <w:rFonts w:ascii="Arial" w:hAnsi="Arial" w:cs="Arial"/>
          <w:sz w:val="21"/>
          <w:szCs w:val="21"/>
        </w:rPr>
      </w:pPr>
    </w:p>
    <w:p w14:paraId="6F9B2853" w14:textId="77777777" w:rsidR="00056C57" w:rsidRDefault="00056C57" w:rsidP="0034116A">
      <w:pPr>
        <w:rPr>
          <w:rFonts w:ascii="Arial" w:hAnsi="Arial" w:cs="Arial"/>
          <w:sz w:val="21"/>
          <w:szCs w:val="21"/>
        </w:rPr>
      </w:pPr>
    </w:p>
    <w:p w14:paraId="4014E353" w14:textId="77777777" w:rsidR="00056C57" w:rsidRDefault="00056C57" w:rsidP="0034116A">
      <w:pPr>
        <w:rPr>
          <w:rFonts w:ascii="Arial" w:hAnsi="Arial" w:cs="Arial"/>
          <w:sz w:val="21"/>
          <w:szCs w:val="21"/>
        </w:rPr>
      </w:pPr>
    </w:p>
    <w:p w14:paraId="47449BBB" w14:textId="77777777" w:rsidR="00056C57" w:rsidRDefault="00056C57" w:rsidP="0034116A">
      <w:pPr>
        <w:rPr>
          <w:rFonts w:ascii="Arial" w:hAnsi="Arial" w:cs="Arial"/>
          <w:sz w:val="21"/>
          <w:szCs w:val="21"/>
        </w:rPr>
      </w:pPr>
    </w:p>
    <w:p w14:paraId="1BD46412" w14:textId="77777777" w:rsidR="00056C57" w:rsidRDefault="00056C57" w:rsidP="0034116A">
      <w:pPr>
        <w:rPr>
          <w:rFonts w:ascii="Arial" w:hAnsi="Arial" w:cs="Arial"/>
          <w:sz w:val="21"/>
          <w:szCs w:val="21"/>
        </w:rPr>
      </w:pPr>
    </w:p>
    <w:p w14:paraId="7EAEC02F" w14:textId="77777777" w:rsidR="00056C57" w:rsidRDefault="00056C57" w:rsidP="0034116A">
      <w:pPr>
        <w:rPr>
          <w:rFonts w:ascii="Arial" w:hAnsi="Arial" w:cs="Arial"/>
          <w:sz w:val="21"/>
          <w:szCs w:val="21"/>
        </w:rPr>
      </w:pPr>
    </w:p>
    <w:p w14:paraId="7CFE9E2D" w14:textId="77777777" w:rsidR="00056C57" w:rsidRDefault="00056C57" w:rsidP="0034116A">
      <w:pPr>
        <w:rPr>
          <w:rFonts w:ascii="Arial" w:hAnsi="Arial" w:cs="Arial"/>
          <w:sz w:val="21"/>
          <w:szCs w:val="21"/>
        </w:rPr>
      </w:pPr>
    </w:p>
    <w:p w14:paraId="0876778A" w14:textId="77777777" w:rsidR="00056C57" w:rsidRDefault="00056C57" w:rsidP="0034116A">
      <w:pPr>
        <w:rPr>
          <w:rFonts w:ascii="Arial" w:hAnsi="Arial" w:cs="Arial"/>
          <w:sz w:val="21"/>
          <w:szCs w:val="21"/>
        </w:rPr>
      </w:pPr>
    </w:p>
    <w:p w14:paraId="744897F9" w14:textId="77777777" w:rsidR="00056C57" w:rsidRDefault="00056C57" w:rsidP="0034116A">
      <w:pPr>
        <w:rPr>
          <w:rFonts w:ascii="Arial" w:hAnsi="Arial" w:cs="Arial"/>
          <w:sz w:val="21"/>
          <w:szCs w:val="21"/>
        </w:rPr>
      </w:pPr>
    </w:p>
    <w:p w14:paraId="2D3CA881" w14:textId="77777777" w:rsidR="00056C57" w:rsidRDefault="00056C57" w:rsidP="0034116A">
      <w:pPr>
        <w:rPr>
          <w:rFonts w:ascii="Arial" w:hAnsi="Arial" w:cs="Arial"/>
          <w:sz w:val="21"/>
          <w:szCs w:val="21"/>
        </w:rPr>
      </w:pPr>
    </w:p>
    <w:p w14:paraId="7BFD658F" w14:textId="77777777" w:rsidR="00056C57" w:rsidRDefault="00056C57" w:rsidP="0034116A">
      <w:pPr>
        <w:rPr>
          <w:rFonts w:ascii="Arial" w:hAnsi="Arial" w:cs="Arial"/>
          <w:sz w:val="21"/>
          <w:szCs w:val="21"/>
        </w:rPr>
      </w:pPr>
    </w:p>
    <w:p w14:paraId="3D906B77" w14:textId="77777777" w:rsidR="00056C57" w:rsidRDefault="00056C57" w:rsidP="0034116A">
      <w:pPr>
        <w:rPr>
          <w:rFonts w:ascii="Arial" w:hAnsi="Arial" w:cs="Arial"/>
          <w:sz w:val="21"/>
          <w:szCs w:val="21"/>
        </w:rPr>
      </w:pPr>
    </w:p>
    <w:p w14:paraId="75C095FC" w14:textId="77777777" w:rsidR="00056C57" w:rsidRDefault="00056C57" w:rsidP="0034116A">
      <w:pPr>
        <w:rPr>
          <w:rFonts w:ascii="Arial" w:hAnsi="Arial" w:cs="Arial"/>
          <w:sz w:val="21"/>
          <w:szCs w:val="21"/>
        </w:rPr>
      </w:pPr>
    </w:p>
    <w:p w14:paraId="6EFC684A" w14:textId="77777777" w:rsidR="00056C57" w:rsidRDefault="00056C57" w:rsidP="0034116A">
      <w:pPr>
        <w:rPr>
          <w:rFonts w:ascii="Arial" w:hAnsi="Arial" w:cs="Arial"/>
          <w:sz w:val="21"/>
          <w:szCs w:val="21"/>
        </w:rPr>
      </w:pPr>
    </w:p>
    <w:p w14:paraId="438CC108" w14:textId="77777777" w:rsidR="00056C57" w:rsidRDefault="00056C57" w:rsidP="0034116A">
      <w:pPr>
        <w:rPr>
          <w:rFonts w:ascii="Arial" w:hAnsi="Arial" w:cs="Arial"/>
          <w:sz w:val="21"/>
          <w:szCs w:val="21"/>
        </w:rPr>
      </w:pPr>
    </w:p>
    <w:p w14:paraId="747BE0A9" w14:textId="77777777" w:rsidR="00056C57" w:rsidRDefault="00056C57" w:rsidP="0034116A">
      <w:pPr>
        <w:rPr>
          <w:rFonts w:ascii="Arial" w:hAnsi="Arial" w:cs="Arial"/>
          <w:sz w:val="21"/>
          <w:szCs w:val="21"/>
        </w:rPr>
      </w:pPr>
    </w:p>
    <w:p w14:paraId="217FD951" w14:textId="77777777" w:rsidR="00056C57" w:rsidRDefault="00056C57" w:rsidP="0034116A">
      <w:pPr>
        <w:rPr>
          <w:rFonts w:ascii="Arial" w:hAnsi="Arial" w:cs="Arial"/>
          <w:sz w:val="21"/>
          <w:szCs w:val="21"/>
        </w:rPr>
      </w:pPr>
    </w:p>
    <w:p w14:paraId="54EF897D" w14:textId="77777777" w:rsidR="00056C57" w:rsidRDefault="00056C57" w:rsidP="0034116A">
      <w:pPr>
        <w:rPr>
          <w:rFonts w:ascii="Arial" w:hAnsi="Arial" w:cs="Arial"/>
          <w:sz w:val="21"/>
          <w:szCs w:val="21"/>
        </w:rPr>
      </w:pPr>
    </w:p>
    <w:p w14:paraId="5916BD48" w14:textId="77777777" w:rsidR="00056C57" w:rsidRDefault="00056C57" w:rsidP="0034116A">
      <w:pPr>
        <w:rPr>
          <w:rFonts w:ascii="Arial" w:hAnsi="Arial" w:cs="Arial"/>
          <w:sz w:val="21"/>
          <w:szCs w:val="21"/>
        </w:rPr>
      </w:pPr>
    </w:p>
    <w:p w14:paraId="7ED9040B" w14:textId="77777777" w:rsidR="00056C57" w:rsidRDefault="00056C57" w:rsidP="0034116A">
      <w:pPr>
        <w:rPr>
          <w:rFonts w:ascii="Arial" w:hAnsi="Arial" w:cs="Arial"/>
          <w:sz w:val="21"/>
          <w:szCs w:val="21"/>
        </w:rPr>
      </w:pPr>
    </w:p>
    <w:p w14:paraId="13A30295" w14:textId="77777777" w:rsidR="00056C57" w:rsidRDefault="00056C57" w:rsidP="0034116A">
      <w:pPr>
        <w:rPr>
          <w:rFonts w:ascii="Arial" w:hAnsi="Arial" w:cs="Arial"/>
          <w:sz w:val="21"/>
          <w:szCs w:val="21"/>
        </w:rPr>
      </w:pPr>
    </w:p>
    <w:p w14:paraId="42A3AD08" w14:textId="77777777" w:rsidR="00056C57" w:rsidRDefault="00056C57" w:rsidP="0034116A">
      <w:pPr>
        <w:rPr>
          <w:rFonts w:ascii="Arial" w:hAnsi="Arial" w:cs="Arial"/>
          <w:sz w:val="21"/>
          <w:szCs w:val="21"/>
        </w:rPr>
      </w:pPr>
    </w:p>
    <w:p w14:paraId="48FE72B5" w14:textId="77777777" w:rsidR="00056C57" w:rsidRDefault="00056C57" w:rsidP="0034116A">
      <w:pPr>
        <w:rPr>
          <w:rFonts w:ascii="Arial" w:hAnsi="Arial" w:cs="Arial"/>
          <w:sz w:val="21"/>
          <w:szCs w:val="21"/>
        </w:rPr>
      </w:pPr>
    </w:p>
    <w:p w14:paraId="0DA6FB61" w14:textId="77777777" w:rsidR="00056C57" w:rsidRDefault="00056C57" w:rsidP="0034116A">
      <w:pPr>
        <w:rPr>
          <w:rFonts w:ascii="Arial" w:hAnsi="Arial" w:cs="Arial"/>
          <w:sz w:val="21"/>
          <w:szCs w:val="21"/>
        </w:rPr>
      </w:pPr>
    </w:p>
    <w:p w14:paraId="62738C92" w14:textId="77777777" w:rsidR="00056C57" w:rsidRDefault="00056C57" w:rsidP="0034116A">
      <w:pPr>
        <w:rPr>
          <w:rFonts w:ascii="Arial" w:hAnsi="Arial" w:cs="Arial"/>
          <w:sz w:val="21"/>
          <w:szCs w:val="21"/>
        </w:rPr>
      </w:pPr>
    </w:p>
    <w:p w14:paraId="338D71F5" w14:textId="77777777" w:rsidR="00056C57" w:rsidRDefault="00056C57" w:rsidP="0034116A">
      <w:pPr>
        <w:rPr>
          <w:rFonts w:ascii="Arial" w:hAnsi="Arial" w:cs="Arial"/>
          <w:sz w:val="21"/>
          <w:szCs w:val="21"/>
        </w:rPr>
      </w:pPr>
    </w:p>
    <w:p w14:paraId="265CD754" w14:textId="77777777" w:rsidR="00056C57" w:rsidRDefault="00056C57" w:rsidP="0034116A">
      <w:pPr>
        <w:rPr>
          <w:rFonts w:ascii="Arial" w:hAnsi="Arial" w:cs="Arial"/>
          <w:sz w:val="21"/>
          <w:szCs w:val="21"/>
        </w:rPr>
      </w:pPr>
    </w:p>
    <w:p w14:paraId="7CCBC296" w14:textId="77777777" w:rsidR="00056C57" w:rsidRDefault="00056C57" w:rsidP="0034116A">
      <w:pPr>
        <w:rPr>
          <w:rFonts w:ascii="Arial" w:hAnsi="Arial" w:cs="Arial"/>
          <w:sz w:val="21"/>
          <w:szCs w:val="21"/>
        </w:rPr>
      </w:pPr>
    </w:p>
    <w:p w14:paraId="2E170192" w14:textId="77777777" w:rsidR="00056C57" w:rsidRDefault="00056C57" w:rsidP="0034116A">
      <w:pPr>
        <w:rPr>
          <w:rFonts w:ascii="Arial" w:hAnsi="Arial" w:cs="Arial"/>
          <w:sz w:val="21"/>
          <w:szCs w:val="21"/>
        </w:rPr>
      </w:pPr>
    </w:p>
    <w:p w14:paraId="6846C163" w14:textId="77777777" w:rsidR="00056C57" w:rsidRDefault="00056C57" w:rsidP="0034116A">
      <w:pPr>
        <w:rPr>
          <w:rFonts w:ascii="Arial" w:hAnsi="Arial" w:cs="Arial"/>
          <w:sz w:val="21"/>
          <w:szCs w:val="21"/>
        </w:rPr>
      </w:pPr>
    </w:p>
    <w:p w14:paraId="1756AEFB" w14:textId="77777777" w:rsidR="00056C57" w:rsidRDefault="00056C57" w:rsidP="0034116A">
      <w:pPr>
        <w:rPr>
          <w:rFonts w:ascii="Arial" w:hAnsi="Arial" w:cs="Arial"/>
          <w:sz w:val="21"/>
          <w:szCs w:val="21"/>
        </w:rPr>
      </w:pPr>
    </w:p>
    <w:p w14:paraId="0FCE88A1" w14:textId="77777777" w:rsidR="00056C57" w:rsidRDefault="00056C57" w:rsidP="0034116A">
      <w:pPr>
        <w:rPr>
          <w:rFonts w:ascii="Arial" w:hAnsi="Arial" w:cs="Arial"/>
          <w:sz w:val="21"/>
          <w:szCs w:val="21"/>
        </w:rPr>
      </w:pPr>
    </w:p>
    <w:p w14:paraId="3E3C080D" w14:textId="77777777" w:rsidR="00056C57" w:rsidRDefault="00056C57" w:rsidP="0034116A">
      <w:pPr>
        <w:rPr>
          <w:rFonts w:ascii="Arial" w:hAnsi="Arial" w:cs="Arial"/>
          <w:sz w:val="21"/>
          <w:szCs w:val="21"/>
        </w:rPr>
      </w:pPr>
    </w:p>
    <w:p w14:paraId="52C79433" w14:textId="77777777" w:rsidR="00056C57" w:rsidRDefault="00056C57" w:rsidP="0034116A">
      <w:pPr>
        <w:rPr>
          <w:rFonts w:ascii="Arial" w:hAnsi="Arial" w:cs="Arial"/>
          <w:sz w:val="21"/>
          <w:szCs w:val="21"/>
        </w:rPr>
      </w:pPr>
    </w:p>
    <w:p w14:paraId="60F517E1" w14:textId="77777777" w:rsidR="00056C57" w:rsidRDefault="00056C57" w:rsidP="0034116A">
      <w:pPr>
        <w:rPr>
          <w:rFonts w:ascii="Arial" w:hAnsi="Arial" w:cs="Arial"/>
          <w:sz w:val="21"/>
          <w:szCs w:val="21"/>
        </w:rPr>
      </w:pPr>
    </w:p>
    <w:p w14:paraId="74CDB4CF" w14:textId="77777777" w:rsidR="00056C57" w:rsidRDefault="00056C57" w:rsidP="0034116A">
      <w:pPr>
        <w:rPr>
          <w:rFonts w:ascii="Arial" w:hAnsi="Arial" w:cs="Arial"/>
          <w:sz w:val="21"/>
          <w:szCs w:val="21"/>
        </w:rPr>
      </w:pPr>
    </w:p>
    <w:p w14:paraId="6EC9C196" w14:textId="77777777" w:rsidR="00056C57" w:rsidRDefault="00056C57" w:rsidP="0034116A">
      <w:pPr>
        <w:rPr>
          <w:rFonts w:ascii="Arial" w:hAnsi="Arial" w:cs="Arial"/>
          <w:sz w:val="21"/>
          <w:szCs w:val="21"/>
        </w:rPr>
      </w:pPr>
    </w:p>
    <w:p w14:paraId="6F689C02" w14:textId="77777777" w:rsidR="00056C57" w:rsidRDefault="00056C57" w:rsidP="0034116A">
      <w:pPr>
        <w:rPr>
          <w:rFonts w:ascii="Arial" w:hAnsi="Arial" w:cs="Arial"/>
          <w:sz w:val="21"/>
          <w:szCs w:val="21"/>
        </w:rPr>
      </w:pPr>
    </w:p>
    <w:p w14:paraId="4070A63E" w14:textId="77777777" w:rsidR="00056C57" w:rsidRDefault="00056C57" w:rsidP="0034116A">
      <w:pPr>
        <w:rPr>
          <w:rFonts w:ascii="Arial" w:hAnsi="Arial" w:cs="Arial"/>
          <w:sz w:val="21"/>
          <w:szCs w:val="21"/>
        </w:rPr>
      </w:pPr>
    </w:p>
    <w:p w14:paraId="108788CE" w14:textId="77777777" w:rsidR="00056C57" w:rsidRDefault="00056C57" w:rsidP="0034116A">
      <w:pPr>
        <w:rPr>
          <w:rFonts w:ascii="Arial" w:hAnsi="Arial" w:cs="Arial"/>
          <w:sz w:val="21"/>
          <w:szCs w:val="21"/>
        </w:rPr>
      </w:pPr>
    </w:p>
    <w:p w14:paraId="05C29257" w14:textId="77777777" w:rsidR="00056C57" w:rsidRDefault="00056C57" w:rsidP="0034116A">
      <w:pPr>
        <w:rPr>
          <w:rFonts w:ascii="Arial" w:hAnsi="Arial" w:cs="Arial"/>
          <w:sz w:val="21"/>
          <w:szCs w:val="21"/>
        </w:rPr>
      </w:pPr>
    </w:p>
    <w:p w14:paraId="2D7BC289" w14:textId="77777777" w:rsidR="00056C57" w:rsidRPr="00A76407" w:rsidRDefault="00056C57" w:rsidP="0034116A">
      <w:pPr>
        <w:rPr>
          <w:rFonts w:ascii="Arial" w:hAnsi="Arial" w:cs="Arial"/>
          <w:sz w:val="21"/>
          <w:szCs w:val="21"/>
        </w:rPr>
      </w:pPr>
    </w:p>
    <w:p w14:paraId="797542E9" w14:textId="79A76D9D" w:rsidR="00006E78" w:rsidRPr="007F2348" w:rsidRDefault="007F2348" w:rsidP="007F2348">
      <w:pPr>
        <w:pStyle w:val="Overskrift1"/>
        <w:numPr>
          <w:ilvl w:val="0"/>
          <w:numId w:val="0"/>
        </w:numPr>
        <w:rPr>
          <w:sz w:val="24"/>
          <w:szCs w:val="24"/>
        </w:rPr>
      </w:pPr>
      <w:bookmarkStart w:id="6" w:name="_Hlk23237491"/>
      <w:bookmarkStart w:id="7" w:name="_Toc197516868"/>
      <w:r w:rsidRPr="007F2348">
        <w:rPr>
          <w:sz w:val="24"/>
          <w:szCs w:val="24"/>
        </w:rPr>
        <w:lastRenderedPageBreak/>
        <w:t>Aksjonskort 73 - Stavne-</w:t>
      </w:r>
      <w:proofErr w:type="spellStart"/>
      <w:r w:rsidRPr="007F2348">
        <w:rPr>
          <w:sz w:val="24"/>
          <w:szCs w:val="24"/>
        </w:rPr>
        <w:t>Leangenbanen</w:t>
      </w:r>
      <w:proofErr w:type="spellEnd"/>
      <w:r w:rsidRPr="007F2348">
        <w:rPr>
          <w:sz w:val="24"/>
          <w:szCs w:val="24"/>
        </w:rPr>
        <w:t xml:space="preserve"> stengt</w:t>
      </w:r>
      <w:bookmarkEnd w:id="7"/>
    </w:p>
    <w:p w14:paraId="4E64C839" w14:textId="3DB02D55" w:rsidR="00FC7C84" w:rsidRPr="0016518D" w:rsidRDefault="00FC7C84" w:rsidP="00006E78">
      <w:pPr>
        <w:rPr>
          <w:rFonts w:ascii="Arial" w:hAnsi="Arial" w:cs="Arial"/>
          <w:b/>
          <w:bCs/>
          <w:kern w:val="32"/>
          <w:sz w:val="24"/>
          <w:szCs w:val="24"/>
        </w:rPr>
      </w:pPr>
    </w:p>
    <w:bookmarkEnd w:id="6"/>
    <w:p w14:paraId="0B61FF70" w14:textId="77777777" w:rsidR="00822063" w:rsidRPr="00A76407" w:rsidRDefault="00822063" w:rsidP="00822063">
      <w:pPr>
        <w:pStyle w:val="Listeavsnitt"/>
        <w:ind w:left="786"/>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2207"/>
        <w:gridCol w:w="1870"/>
        <w:gridCol w:w="2367"/>
      </w:tblGrid>
      <w:tr w:rsidR="00A76407" w:rsidRPr="00A76407" w14:paraId="7D98A5FC" w14:textId="77777777" w:rsidTr="001F493B">
        <w:tc>
          <w:tcPr>
            <w:tcW w:w="4012" w:type="dxa"/>
            <w:shd w:val="clear" w:color="auto" w:fill="D9D9D9" w:themeFill="background1" w:themeFillShade="D9"/>
          </w:tcPr>
          <w:p w14:paraId="572146B7" w14:textId="77777777" w:rsidR="006152C2" w:rsidRPr="00A76407" w:rsidRDefault="001F493B" w:rsidP="00117144">
            <w:pPr>
              <w:rPr>
                <w:rFonts w:ascii="Arial" w:hAnsi="Arial" w:cs="Arial"/>
                <w:b/>
                <w:bCs/>
                <w:sz w:val="21"/>
                <w:szCs w:val="21"/>
              </w:rPr>
            </w:pPr>
            <w:proofErr w:type="spellStart"/>
            <w:r w:rsidRPr="00A76407">
              <w:rPr>
                <w:rFonts w:ascii="Arial" w:hAnsi="Arial" w:cs="Arial"/>
                <w:b/>
                <w:bCs/>
                <w:sz w:val="21"/>
                <w:szCs w:val="21"/>
              </w:rPr>
              <w:t>Togserie</w:t>
            </w:r>
            <w:proofErr w:type="spellEnd"/>
          </w:p>
          <w:p w14:paraId="49911F2A" w14:textId="0E2907EA" w:rsidR="001F493B" w:rsidRPr="00A76407" w:rsidRDefault="001F493B" w:rsidP="00117144">
            <w:pPr>
              <w:rPr>
                <w:rFonts w:ascii="Arial" w:hAnsi="Arial" w:cs="Arial"/>
                <w:b/>
                <w:bCs/>
                <w:sz w:val="21"/>
                <w:szCs w:val="21"/>
              </w:rPr>
            </w:pPr>
          </w:p>
        </w:tc>
        <w:tc>
          <w:tcPr>
            <w:tcW w:w="2207" w:type="dxa"/>
            <w:shd w:val="clear" w:color="auto" w:fill="D9D9D9" w:themeFill="background1" w:themeFillShade="D9"/>
          </w:tcPr>
          <w:p w14:paraId="5F655FEE" w14:textId="46199685" w:rsidR="006152C2" w:rsidRPr="00A76407" w:rsidRDefault="001F493B" w:rsidP="00117144">
            <w:pPr>
              <w:rPr>
                <w:rFonts w:ascii="Arial" w:hAnsi="Arial" w:cs="Arial"/>
                <w:b/>
                <w:bCs/>
                <w:sz w:val="21"/>
                <w:szCs w:val="21"/>
              </w:rPr>
            </w:pPr>
            <w:r w:rsidRPr="00A76407">
              <w:rPr>
                <w:rFonts w:ascii="Arial" w:hAnsi="Arial" w:cs="Arial"/>
                <w:b/>
                <w:bCs/>
                <w:sz w:val="21"/>
                <w:szCs w:val="21"/>
              </w:rPr>
              <w:t>Tiltak</w:t>
            </w:r>
          </w:p>
        </w:tc>
        <w:tc>
          <w:tcPr>
            <w:tcW w:w="1870" w:type="dxa"/>
            <w:shd w:val="clear" w:color="auto" w:fill="D9D9D9" w:themeFill="background1" w:themeFillShade="D9"/>
          </w:tcPr>
          <w:p w14:paraId="4F1E06DA" w14:textId="384019C2" w:rsidR="006152C2" w:rsidRPr="00A76407" w:rsidRDefault="001F493B" w:rsidP="00117144">
            <w:pPr>
              <w:rPr>
                <w:rFonts w:ascii="Arial" w:hAnsi="Arial" w:cs="Arial"/>
                <w:b/>
                <w:bCs/>
                <w:sz w:val="21"/>
                <w:szCs w:val="21"/>
              </w:rPr>
            </w:pPr>
            <w:r w:rsidRPr="00A76407">
              <w:rPr>
                <w:rFonts w:ascii="Arial" w:hAnsi="Arial" w:cs="Arial"/>
                <w:b/>
                <w:bCs/>
                <w:sz w:val="21"/>
                <w:szCs w:val="21"/>
              </w:rPr>
              <w:t>Merknad</w:t>
            </w:r>
          </w:p>
        </w:tc>
        <w:tc>
          <w:tcPr>
            <w:tcW w:w="2367" w:type="dxa"/>
            <w:shd w:val="clear" w:color="auto" w:fill="D9D9D9" w:themeFill="background1" w:themeFillShade="D9"/>
          </w:tcPr>
          <w:p w14:paraId="4DF9A76C" w14:textId="32919264" w:rsidR="006152C2" w:rsidRPr="00A76407" w:rsidRDefault="006152C2" w:rsidP="00117144">
            <w:pPr>
              <w:rPr>
                <w:rFonts w:ascii="Arial" w:hAnsi="Arial" w:cs="Arial"/>
                <w:b/>
                <w:bCs/>
                <w:sz w:val="21"/>
                <w:szCs w:val="21"/>
              </w:rPr>
            </w:pPr>
          </w:p>
        </w:tc>
      </w:tr>
      <w:tr w:rsidR="00C16CDD" w:rsidRPr="00A76407" w14:paraId="41B44267" w14:textId="77777777" w:rsidTr="00744719">
        <w:tc>
          <w:tcPr>
            <w:tcW w:w="4012" w:type="dxa"/>
            <w:shd w:val="clear" w:color="auto" w:fill="auto"/>
          </w:tcPr>
          <w:p w14:paraId="6424A6E3" w14:textId="724278DB" w:rsidR="00C16CDD" w:rsidRPr="00A76407" w:rsidRDefault="00C16CDD" w:rsidP="00C16CDD">
            <w:pPr>
              <w:rPr>
                <w:rFonts w:ascii="Arial" w:hAnsi="Arial" w:cs="Arial"/>
                <w:sz w:val="21"/>
                <w:szCs w:val="21"/>
              </w:rPr>
            </w:pPr>
            <w:r w:rsidRPr="00C16CDD">
              <w:rPr>
                <w:rFonts w:ascii="Arial" w:hAnsi="Arial" w:cs="Arial"/>
                <w:sz w:val="21"/>
                <w:szCs w:val="21"/>
              </w:rPr>
              <w:t>1760, 1762, 1757, 1759</w:t>
            </w:r>
          </w:p>
        </w:tc>
        <w:tc>
          <w:tcPr>
            <w:tcW w:w="2207" w:type="dxa"/>
            <w:shd w:val="clear" w:color="auto" w:fill="auto"/>
          </w:tcPr>
          <w:p w14:paraId="6D23337F" w14:textId="15477613" w:rsidR="00C16CDD" w:rsidRPr="00A76407" w:rsidRDefault="00C16CDD" w:rsidP="00C16CDD">
            <w:pPr>
              <w:rPr>
                <w:rFonts w:ascii="Arial" w:hAnsi="Arial" w:cs="Arial"/>
                <w:sz w:val="21"/>
                <w:szCs w:val="21"/>
              </w:rPr>
            </w:pPr>
            <w:r w:rsidRPr="00C16CDD">
              <w:rPr>
                <w:rFonts w:ascii="Arial" w:hAnsi="Arial" w:cs="Arial"/>
                <w:sz w:val="21"/>
                <w:szCs w:val="21"/>
              </w:rPr>
              <w:t xml:space="preserve">Innstilles Marienborg </w:t>
            </w:r>
            <w:proofErr w:type="gramStart"/>
            <w:r w:rsidRPr="00C16CDD">
              <w:rPr>
                <w:rFonts w:ascii="Arial" w:hAnsi="Arial" w:cs="Arial"/>
                <w:sz w:val="21"/>
                <w:szCs w:val="21"/>
              </w:rPr>
              <w:t>Hp.-</w:t>
            </w:r>
            <w:proofErr w:type="gramEnd"/>
            <w:r w:rsidRPr="00C16CDD">
              <w:rPr>
                <w:rFonts w:ascii="Arial" w:hAnsi="Arial" w:cs="Arial"/>
                <w:sz w:val="21"/>
                <w:szCs w:val="21"/>
              </w:rPr>
              <w:t xml:space="preserve"> Lerkendal – Marienborg Hp.</w:t>
            </w:r>
          </w:p>
        </w:tc>
        <w:tc>
          <w:tcPr>
            <w:tcW w:w="1870" w:type="dxa"/>
            <w:shd w:val="clear" w:color="auto" w:fill="auto"/>
          </w:tcPr>
          <w:p w14:paraId="5B67DC67" w14:textId="413E4BD7" w:rsidR="00C16CDD" w:rsidRPr="00A76407" w:rsidRDefault="00C16CDD" w:rsidP="00C16CDD">
            <w:pPr>
              <w:rPr>
                <w:rFonts w:ascii="Arial" w:hAnsi="Arial" w:cs="Arial"/>
                <w:sz w:val="21"/>
                <w:szCs w:val="21"/>
              </w:rPr>
            </w:pPr>
            <w:r w:rsidRPr="00C16CDD">
              <w:rPr>
                <w:rFonts w:ascii="Arial" w:hAnsi="Arial" w:cs="Arial"/>
                <w:sz w:val="21"/>
                <w:szCs w:val="21"/>
              </w:rPr>
              <w:t>Snur 1760-1757/1762-1759 på Marienborg Hp.</w:t>
            </w:r>
          </w:p>
        </w:tc>
        <w:tc>
          <w:tcPr>
            <w:tcW w:w="2367" w:type="dxa"/>
          </w:tcPr>
          <w:p w14:paraId="3A7F5387" w14:textId="106B8607" w:rsidR="00C16CDD" w:rsidRPr="00A76407" w:rsidRDefault="00C16CDD" w:rsidP="00C16CDD">
            <w:pPr>
              <w:rPr>
                <w:rFonts w:ascii="Arial" w:hAnsi="Arial" w:cs="Arial"/>
                <w:sz w:val="21"/>
                <w:szCs w:val="21"/>
              </w:rPr>
            </w:pPr>
            <w:r w:rsidRPr="00C16CDD">
              <w:rPr>
                <w:rFonts w:ascii="Arial" w:hAnsi="Arial" w:cs="Arial"/>
                <w:sz w:val="21"/>
                <w:szCs w:val="21"/>
              </w:rPr>
              <w:t>1760, 1762, 1757, 1759</w:t>
            </w:r>
          </w:p>
        </w:tc>
      </w:tr>
      <w:tr w:rsidR="00C16CDD" w:rsidRPr="00A76407" w14:paraId="21500260" w14:textId="77777777" w:rsidTr="00744719">
        <w:tc>
          <w:tcPr>
            <w:tcW w:w="4012" w:type="dxa"/>
            <w:shd w:val="clear" w:color="auto" w:fill="auto"/>
          </w:tcPr>
          <w:p w14:paraId="61C32BA4" w14:textId="564A3200" w:rsidR="00C16CDD" w:rsidRPr="00413B84" w:rsidRDefault="00C16CDD" w:rsidP="00C16CDD">
            <w:pPr>
              <w:rPr>
                <w:rFonts w:ascii="Arial" w:hAnsi="Arial" w:cs="Arial"/>
                <w:sz w:val="21"/>
                <w:szCs w:val="21"/>
              </w:rPr>
            </w:pPr>
            <w:r w:rsidRPr="00C16CDD">
              <w:rPr>
                <w:rFonts w:ascii="Arial" w:hAnsi="Arial" w:cs="Arial"/>
                <w:sz w:val="21"/>
                <w:szCs w:val="21"/>
              </w:rPr>
              <w:t>Kjøres i rute fra Marienborg Hp.</w:t>
            </w:r>
          </w:p>
        </w:tc>
        <w:tc>
          <w:tcPr>
            <w:tcW w:w="2207" w:type="dxa"/>
            <w:shd w:val="clear" w:color="auto" w:fill="auto"/>
          </w:tcPr>
          <w:p w14:paraId="176E2452" w14:textId="2DF3CCDD" w:rsidR="00C16CDD" w:rsidRPr="00413B84" w:rsidRDefault="00C16CDD" w:rsidP="00C16CDD">
            <w:pPr>
              <w:rPr>
                <w:rFonts w:ascii="Arial" w:hAnsi="Arial" w:cs="Arial"/>
                <w:sz w:val="21"/>
                <w:szCs w:val="21"/>
              </w:rPr>
            </w:pPr>
            <w:r w:rsidRPr="00C16CDD">
              <w:rPr>
                <w:rFonts w:ascii="Arial" w:hAnsi="Arial" w:cs="Arial"/>
                <w:sz w:val="21"/>
                <w:szCs w:val="21"/>
              </w:rPr>
              <w:t>Alternativ transport</w:t>
            </w:r>
          </w:p>
        </w:tc>
        <w:tc>
          <w:tcPr>
            <w:tcW w:w="1870" w:type="dxa"/>
            <w:shd w:val="clear" w:color="auto" w:fill="auto"/>
          </w:tcPr>
          <w:p w14:paraId="77742D49" w14:textId="77777777" w:rsidR="00C16CDD" w:rsidRPr="00413B84" w:rsidRDefault="00C16CDD" w:rsidP="00C16CDD">
            <w:pPr>
              <w:rPr>
                <w:rFonts w:ascii="Arial" w:hAnsi="Arial" w:cs="Arial"/>
                <w:sz w:val="21"/>
                <w:szCs w:val="21"/>
              </w:rPr>
            </w:pPr>
          </w:p>
        </w:tc>
        <w:tc>
          <w:tcPr>
            <w:tcW w:w="2367" w:type="dxa"/>
          </w:tcPr>
          <w:p w14:paraId="3EFA3F02" w14:textId="3CC66662" w:rsidR="00C16CDD" w:rsidRPr="00413B84" w:rsidRDefault="00C16CDD" w:rsidP="00C16CDD">
            <w:pPr>
              <w:rPr>
                <w:rFonts w:ascii="Arial" w:hAnsi="Arial" w:cs="Arial"/>
                <w:sz w:val="21"/>
                <w:szCs w:val="21"/>
              </w:rPr>
            </w:pPr>
            <w:r w:rsidRPr="00C16CDD">
              <w:rPr>
                <w:rFonts w:ascii="Arial" w:hAnsi="Arial" w:cs="Arial"/>
                <w:sz w:val="21"/>
                <w:szCs w:val="21"/>
              </w:rPr>
              <w:t>Kjøres i rute fra Marienborg Hp.</w:t>
            </w:r>
          </w:p>
        </w:tc>
      </w:tr>
    </w:tbl>
    <w:p w14:paraId="2A001C07" w14:textId="77777777" w:rsidR="001F493B" w:rsidRDefault="001F493B" w:rsidP="001F493B">
      <w:bookmarkStart w:id="8" w:name="_Hlk23236167"/>
    </w:p>
    <w:p w14:paraId="4A35D814" w14:textId="77777777" w:rsidR="00413B84" w:rsidRDefault="00413B84" w:rsidP="001F493B"/>
    <w:p w14:paraId="759C57ED" w14:textId="77777777" w:rsidR="00413B84" w:rsidRDefault="00413B84" w:rsidP="001F493B"/>
    <w:p w14:paraId="354F1A9F" w14:textId="77777777" w:rsidR="00413B84" w:rsidRDefault="00413B84" w:rsidP="001F493B"/>
    <w:p w14:paraId="2F13A593" w14:textId="77777777" w:rsidR="00413B84" w:rsidRDefault="00413B84" w:rsidP="001F493B"/>
    <w:p w14:paraId="776F0FB2" w14:textId="77777777" w:rsidR="00B35DC1" w:rsidRDefault="00B35DC1" w:rsidP="001F493B"/>
    <w:p w14:paraId="4E127FAD" w14:textId="77777777" w:rsidR="00B35DC1" w:rsidRDefault="00B35DC1" w:rsidP="001F493B"/>
    <w:p w14:paraId="6EBBD8AD" w14:textId="77777777" w:rsidR="00B35DC1" w:rsidRDefault="00B35DC1" w:rsidP="001F493B"/>
    <w:p w14:paraId="05A648DF" w14:textId="77777777" w:rsidR="00B35DC1" w:rsidRDefault="00B35DC1" w:rsidP="001F493B"/>
    <w:p w14:paraId="3FABC855" w14:textId="77777777" w:rsidR="00B35DC1" w:rsidRDefault="00B35DC1" w:rsidP="001F493B"/>
    <w:p w14:paraId="44DEB171" w14:textId="77777777" w:rsidR="00B35DC1" w:rsidRDefault="00B35DC1" w:rsidP="001F493B"/>
    <w:p w14:paraId="6D10E829" w14:textId="77777777" w:rsidR="00B35DC1" w:rsidRDefault="00B35DC1" w:rsidP="001F493B"/>
    <w:p w14:paraId="79D57AA8" w14:textId="77777777" w:rsidR="00B35DC1" w:rsidRDefault="00B35DC1" w:rsidP="001F493B"/>
    <w:p w14:paraId="6B739C93" w14:textId="77777777" w:rsidR="00B35DC1" w:rsidRDefault="00B35DC1" w:rsidP="001F493B"/>
    <w:p w14:paraId="43AE4C17" w14:textId="77777777" w:rsidR="00B35DC1" w:rsidRDefault="00B35DC1" w:rsidP="001F493B"/>
    <w:p w14:paraId="61B93246" w14:textId="77777777" w:rsidR="00B35DC1" w:rsidRDefault="00B35DC1" w:rsidP="001F493B"/>
    <w:p w14:paraId="2DED4D4C" w14:textId="77777777" w:rsidR="00B35DC1" w:rsidRDefault="00B35DC1" w:rsidP="001F493B"/>
    <w:p w14:paraId="3E55E045" w14:textId="77777777" w:rsidR="00B35DC1" w:rsidRDefault="00B35DC1" w:rsidP="001F493B"/>
    <w:p w14:paraId="5D29B333" w14:textId="77777777" w:rsidR="00B35DC1" w:rsidRDefault="00B35DC1" w:rsidP="001F493B"/>
    <w:p w14:paraId="7A869D66" w14:textId="77777777" w:rsidR="00B35DC1" w:rsidRDefault="00B35DC1" w:rsidP="001F493B"/>
    <w:p w14:paraId="6109B17F" w14:textId="77777777" w:rsidR="00B35DC1" w:rsidRDefault="00B35DC1" w:rsidP="001F493B"/>
    <w:p w14:paraId="1A7E4716" w14:textId="77777777" w:rsidR="00B35DC1" w:rsidRDefault="00B35DC1" w:rsidP="001F493B"/>
    <w:p w14:paraId="537B2B2F" w14:textId="77777777" w:rsidR="00B35DC1" w:rsidRDefault="00B35DC1" w:rsidP="001F493B"/>
    <w:p w14:paraId="74D23862" w14:textId="77777777" w:rsidR="00B35DC1" w:rsidRDefault="00B35DC1" w:rsidP="001F493B"/>
    <w:p w14:paraId="441BC146" w14:textId="77777777" w:rsidR="00B35DC1" w:rsidRDefault="00B35DC1" w:rsidP="001F493B"/>
    <w:p w14:paraId="5F2AF397" w14:textId="77777777" w:rsidR="00B35DC1" w:rsidRDefault="00B35DC1" w:rsidP="001F493B"/>
    <w:p w14:paraId="7A34AE12" w14:textId="77777777" w:rsidR="00B35DC1" w:rsidRDefault="00B35DC1" w:rsidP="001F493B"/>
    <w:p w14:paraId="6A9ABB1E" w14:textId="77777777" w:rsidR="00B35DC1" w:rsidRDefault="00B35DC1" w:rsidP="001F493B"/>
    <w:p w14:paraId="7C02E1EF" w14:textId="77777777" w:rsidR="00B35DC1" w:rsidRDefault="00B35DC1" w:rsidP="001F493B"/>
    <w:p w14:paraId="19D04177" w14:textId="77777777" w:rsidR="00B35DC1" w:rsidRDefault="00B35DC1" w:rsidP="001F493B"/>
    <w:p w14:paraId="034DE724" w14:textId="77777777" w:rsidR="00B35DC1" w:rsidRDefault="00B35DC1" w:rsidP="001F493B"/>
    <w:p w14:paraId="16D47AED" w14:textId="77777777" w:rsidR="00B35DC1" w:rsidRDefault="00B35DC1" w:rsidP="001F493B"/>
    <w:p w14:paraId="73ED6720" w14:textId="77777777" w:rsidR="00B35DC1" w:rsidRDefault="00B35DC1" w:rsidP="001F493B"/>
    <w:p w14:paraId="3561D55A" w14:textId="77777777" w:rsidR="00B35DC1" w:rsidRDefault="00B35DC1" w:rsidP="001F493B"/>
    <w:p w14:paraId="6CEC4467" w14:textId="77777777" w:rsidR="00B35DC1" w:rsidRDefault="00B35DC1" w:rsidP="001F493B"/>
    <w:p w14:paraId="5ABFB27E" w14:textId="77777777" w:rsidR="00B35DC1" w:rsidRDefault="00B35DC1" w:rsidP="001F493B"/>
    <w:p w14:paraId="42D54D20" w14:textId="77777777" w:rsidR="00B35DC1" w:rsidRDefault="00B35DC1" w:rsidP="001F493B"/>
    <w:p w14:paraId="76C51C7A" w14:textId="77777777" w:rsidR="00B35DC1" w:rsidRDefault="00B35DC1" w:rsidP="001F493B"/>
    <w:p w14:paraId="40DA15AD" w14:textId="77777777" w:rsidR="00B35DC1" w:rsidRDefault="00B35DC1" w:rsidP="001F493B"/>
    <w:p w14:paraId="5137554B" w14:textId="77777777" w:rsidR="00B35DC1" w:rsidRDefault="00B35DC1" w:rsidP="001F493B"/>
    <w:p w14:paraId="1047ABD7" w14:textId="77777777" w:rsidR="00B35DC1" w:rsidRDefault="00B35DC1" w:rsidP="001F493B"/>
    <w:p w14:paraId="6AD81370" w14:textId="77777777" w:rsidR="00B35DC1" w:rsidRDefault="00B35DC1" w:rsidP="001F493B"/>
    <w:p w14:paraId="7564A655" w14:textId="77777777" w:rsidR="00B35DC1" w:rsidRDefault="00B35DC1" w:rsidP="001F493B"/>
    <w:p w14:paraId="1A7EF135" w14:textId="77777777" w:rsidR="00B35DC1" w:rsidRDefault="00B35DC1" w:rsidP="001F493B"/>
    <w:p w14:paraId="55DDCD03" w14:textId="77777777" w:rsidR="00B35DC1" w:rsidRDefault="00B35DC1" w:rsidP="001F493B"/>
    <w:p w14:paraId="06A0EF14" w14:textId="77777777" w:rsidR="00B35DC1" w:rsidRDefault="00B35DC1" w:rsidP="001F493B"/>
    <w:p w14:paraId="17CA5636" w14:textId="77777777" w:rsidR="00B35DC1" w:rsidRDefault="00B35DC1" w:rsidP="001F493B"/>
    <w:p w14:paraId="412A0EBF" w14:textId="77777777" w:rsidR="00B35DC1" w:rsidRDefault="00B35DC1" w:rsidP="001F493B"/>
    <w:p w14:paraId="464FBA15" w14:textId="77777777" w:rsidR="00B35DC1" w:rsidRDefault="00B35DC1" w:rsidP="001F493B"/>
    <w:p w14:paraId="27B34EC2" w14:textId="77777777" w:rsidR="00B35DC1" w:rsidRDefault="00B35DC1" w:rsidP="001F493B"/>
    <w:p w14:paraId="6C49EF33" w14:textId="77777777" w:rsidR="00B35DC1" w:rsidRDefault="00B35DC1" w:rsidP="001F493B"/>
    <w:p w14:paraId="28C63549" w14:textId="3915D847" w:rsidR="00B35DC1" w:rsidRPr="00184FC0" w:rsidRDefault="00184FC0" w:rsidP="00184FC0">
      <w:pPr>
        <w:pStyle w:val="Overskrift1"/>
        <w:numPr>
          <w:ilvl w:val="0"/>
          <w:numId w:val="0"/>
        </w:numPr>
        <w:jc w:val="both"/>
        <w:rPr>
          <w:sz w:val="24"/>
          <w:szCs w:val="24"/>
        </w:rPr>
      </w:pPr>
      <w:bookmarkStart w:id="9" w:name="_Toc197516869"/>
      <w:r w:rsidRPr="00184FC0">
        <w:rPr>
          <w:sz w:val="24"/>
          <w:szCs w:val="24"/>
        </w:rPr>
        <w:lastRenderedPageBreak/>
        <w:t>Aksjonskort 74 - Trondheim S. – Skansen bru stengt</w:t>
      </w:r>
      <w:bookmarkEnd w:id="9"/>
      <w:r w:rsidR="00B35DC1" w:rsidRPr="00184FC0">
        <w:rPr>
          <w:sz w:val="24"/>
          <w:szCs w:val="24"/>
        </w:rPr>
        <w:t xml:space="preserve"> </w:t>
      </w:r>
    </w:p>
    <w:p w14:paraId="358D9F40" w14:textId="77777777" w:rsidR="00056C57" w:rsidRDefault="00056C57" w:rsidP="00F252F9">
      <w:pPr>
        <w:rPr>
          <w:rFonts w:ascii="Arial" w:hAnsi="Arial" w:cs="Arial"/>
          <w:sz w:val="21"/>
          <w:szCs w:val="21"/>
        </w:rPr>
      </w:pPr>
    </w:p>
    <w:p w14:paraId="7FBDC8E0" w14:textId="7A6217C0" w:rsidR="00F252F9" w:rsidRPr="00F252F9" w:rsidRDefault="00C64C1E" w:rsidP="00F252F9">
      <w:pPr>
        <w:rPr>
          <w:rFonts w:ascii="Arial" w:hAnsi="Arial" w:cs="Arial"/>
          <w:sz w:val="21"/>
          <w:szCs w:val="21"/>
        </w:rPr>
      </w:pPr>
      <w:r w:rsidRPr="00A76407">
        <w:rPr>
          <w:rFonts w:ascii="Arial" w:hAnsi="Arial" w:cs="Arial"/>
          <w:sz w:val="21"/>
          <w:szCs w:val="21"/>
        </w:rPr>
        <w:t xml:space="preserve">● </w:t>
      </w:r>
      <w:r w:rsidR="00955B7C" w:rsidRPr="00955B7C">
        <w:rPr>
          <w:rFonts w:ascii="Arial" w:hAnsi="Arial" w:cs="Arial"/>
          <w:sz w:val="21"/>
          <w:szCs w:val="21"/>
        </w:rPr>
        <w:t>Tognummerserie Stavne-</w:t>
      </w:r>
      <w:proofErr w:type="spellStart"/>
      <w:r w:rsidR="00955B7C" w:rsidRPr="00955B7C">
        <w:rPr>
          <w:rFonts w:ascii="Arial" w:hAnsi="Arial" w:cs="Arial"/>
          <w:sz w:val="21"/>
          <w:szCs w:val="21"/>
        </w:rPr>
        <w:t>Leangenbanen</w:t>
      </w:r>
      <w:proofErr w:type="spellEnd"/>
      <w:r w:rsidR="00955B7C" w:rsidRPr="00955B7C">
        <w:rPr>
          <w:rFonts w:ascii="Arial" w:hAnsi="Arial" w:cs="Arial"/>
          <w:sz w:val="21"/>
          <w:szCs w:val="21"/>
        </w:rPr>
        <w:t xml:space="preserve"> 8xxxx</w:t>
      </w:r>
    </w:p>
    <w:p w14:paraId="4F508120" w14:textId="2ED02C64" w:rsidR="00C64C1E" w:rsidRPr="00A76407" w:rsidRDefault="00C64C1E" w:rsidP="00F252F9">
      <w:pPr>
        <w:rPr>
          <w:rFonts w:ascii="Arial" w:hAnsi="Arial" w:cs="Arial"/>
          <w:sz w:val="21"/>
          <w:szCs w:val="21"/>
        </w:rPr>
      </w:pPr>
      <w:r w:rsidRPr="00A76407">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614"/>
        <w:gridCol w:w="2714"/>
        <w:gridCol w:w="2489"/>
      </w:tblGrid>
      <w:tr w:rsidR="00A76407" w:rsidRPr="00A76407" w14:paraId="0650EC2E" w14:textId="77777777" w:rsidTr="001F493B">
        <w:tc>
          <w:tcPr>
            <w:tcW w:w="2639" w:type="dxa"/>
            <w:shd w:val="clear" w:color="auto" w:fill="D9D9D9" w:themeFill="background1" w:themeFillShade="D9"/>
          </w:tcPr>
          <w:p w14:paraId="4866A99D" w14:textId="77777777" w:rsidR="00C64C1E" w:rsidRPr="00A76407" w:rsidRDefault="001F493B" w:rsidP="00FA6F7A">
            <w:pPr>
              <w:rPr>
                <w:rFonts w:ascii="Arial" w:hAnsi="Arial" w:cs="Arial"/>
                <w:b/>
                <w:bCs/>
                <w:sz w:val="21"/>
                <w:szCs w:val="21"/>
              </w:rPr>
            </w:pPr>
            <w:proofErr w:type="spellStart"/>
            <w:r w:rsidRPr="00A76407">
              <w:rPr>
                <w:rFonts w:ascii="Arial" w:hAnsi="Arial" w:cs="Arial"/>
                <w:b/>
                <w:bCs/>
                <w:sz w:val="21"/>
                <w:szCs w:val="21"/>
              </w:rPr>
              <w:t>Togserie</w:t>
            </w:r>
            <w:proofErr w:type="spellEnd"/>
          </w:p>
          <w:p w14:paraId="5E768ADB" w14:textId="18030F17" w:rsidR="001F493B" w:rsidRPr="00A76407" w:rsidRDefault="001F493B" w:rsidP="00FA6F7A">
            <w:pPr>
              <w:rPr>
                <w:rFonts w:ascii="Arial" w:hAnsi="Arial" w:cs="Arial"/>
                <w:b/>
                <w:bCs/>
                <w:sz w:val="21"/>
                <w:szCs w:val="21"/>
              </w:rPr>
            </w:pPr>
          </w:p>
        </w:tc>
        <w:tc>
          <w:tcPr>
            <w:tcW w:w="2614" w:type="dxa"/>
            <w:shd w:val="clear" w:color="auto" w:fill="D9D9D9" w:themeFill="background1" w:themeFillShade="D9"/>
          </w:tcPr>
          <w:p w14:paraId="04B9D26C" w14:textId="3DED64C9" w:rsidR="00C64C1E" w:rsidRPr="00A76407" w:rsidRDefault="001F493B" w:rsidP="00FA6F7A">
            <w:pPr>
              <w:rPr>
                <w:rFonts w:ascii="Arial" w:hAnsi="Arial" w:cs="Arial"/>
                <w:b/>
                <w:bCs/>
                <w:sz w:val="21"/>
                <w:szCs w:val="21"/>
              </w:rPr>
            </w:pPr>
            <w:r w:rsidRPr="00A76407">
              <w:rPr>
                <w:rFonts w:ascii="Arial" w:hAnsi="Arial" w:cs="Arial"/>
                <w:b/>
                <w:bCs/>
                <w:sz w:val="21"/>
                <w:szCs w:val="21"/>
              </w:rPr>
              <w:t>Tiltak</w:t>
            </w:r>
          </w:p>
        </w:tc>
        <w:tc>
          <w:tcPr>
            <w:tcW w:w="2714" w:type="dxa"/>
            <w:shd w:val="clear" w:color="auto" w:fill="D9D9D9" w:themeFill="background1" w:themeFillShade="D9"/>
          </w:tcPr>
          <w:p w14:paraId="67CA2B0F" w14:textId="775BCE37" w:rsidR="00C64C1E" w:rsidRPr="00A76407" w:rsidRDefault="001F493B" w:rsidP="00FA6F7A">
            <w:pPr>
              <w:rPr>
                <w:rFonts w:ascii="Arial" w:hAnsi="Arial" w:cs="Arial"/>
                <w:b/>
                <w:bCs/>
                <w:sz w:val="21"/>
                <w:szCs w:val="21"/>
              </w:rPr>
            </w:pPr>
            <w:r w:rsidRPr="00A76407">
              <w:rPr>
                <w:rFonts w:ascii="Arial" w:hAnsi="Arial" w:cs="Arial"/>
                <w:b/>
                <w:bCs/>
                <w:sz w:val="21"/>
                <w:szCs w:val="21"/>
              </w:rPr>
              <w:t>Merknad</w:t>
            </w:r>
          </w:p>
        </w:tc>
        <w:tc>
          <w:tcPr>
            <w:tcW w:w="2489" w:type="dxa"/>
            <w:shd w:val="clear" w:color="auto" w:fill="D9D9D9" w:themeFill="background1" w:themeFillShade="D9"/>
          </w:tcPr>
          <w:p w14:paraId="51E2D6A2" w14:textId="786C68D2" w:rsidR="00C64C1E" w:rsidRPr="00A76407" w:rsidRDefault="00C64C1E" w:rsidP="00FA6F7A">
            <w:pPr>
              <w:rPr>
                <w:rFonts w:ascii="Arial" w:hAnsi="Arial" w:cs="Arial"/>
                <w:b/>
                <w:bCs/>
                <w:sz w:val="21"/>
                <w:szCs w:val="21"/>
              </w:rPr>
            </w:pPr>
          </w:p>
        </w:tc>
      </w:tr>
      <w:tr w:rsidR="00F241C1" w:rsidRPr="00A76407" w14:paraId="4EF92607" w14:textId="77777777" w:rsidTr="59D7A93E">
        <w:tc>
          <w:tcPr>
            <w:tcW w:w="2639" w:type="dxa"/>
            <w:shd w:val="clear" w:color="auto" w:fill="auto"/>
          </w:tcPr>
          <w:p w14:paraId="2537108F" w14:textId="77777777" w:rsidR="00F241C1" w:rsidRPr="008507C7" w:rsidRDefault="00F241C1" w:rsidP="008507C7">
            <w:pPr>
              <w:rPr>
                <w:rFonts w:ascii="Arial" w:hAnsi="Arial" w:cs="Arial"/>
                <w:sz w:val="21"/>
                <w:szCs w:val="21"/>
              </w:rPr>
            </w:pPr>
            <w:r w:rsidRPr="008507C7">
              <w:rPr>
                <w:rFonts w:ascii="Arial" w:hAnsi="Arial" w:cs="Arial"/>
                <w:sz w:val="21"/>
                <w:szCs w:val="21"/>
              </w:rPr>
              <w:t>1771,1772</w:t>
            </w:r>
          </w:p>
          <w:p w14:paraId="698166B1" w14:textId="4C82FD57" w:rsidR="00F241C1" w:rsidRPr="00A76407" w:rsidRDefault="00F241C1" w:rsidP="008507C7">
            <w:pPr>
              <w:rPr>
                <w:rFonts w:ascii="Arial" w:hAnsi="Arial" w:cs="Arial"/>
                <w:sz w:val="21"/>
                <w:szCs w:val="21"/>
              </w:rPr>
            </w:pPr>
            <w:r w:rsidRPr="008507C7">
              <w:rPr>
                <w:rFonts w:ascii="Arial" w:hAnsi="Arial" w:cs="Arial"/>
                <w:sz w:val="21"/>
                <w:szCs w:val="21"/>
              </w:rPr>
              <w:t>1775, 1776</w:t>
            </w:r>
          </w:p>
        </w:tc>
        <w:tc>
          <w:tcPr>
            <w:tcW w:w="2614" w:type="dxa"/>
            <w:shd w:val="clear" w:color="auto" w:fill="auto"/>
          </w:tcPr>
          <w:p w14:paraId="244D872B" w14:textId="583DBFB5" w:rsidR="00F241C1" w:rsidRPr="00A76407" w:rsidRDefault="00F241C1" w:rsidP="008507C7">
            <w:pPr>
              <w:rPr>
                <w:rFonts w:ascii="Arial" w:hAnsi="Arial" w:cs="Arial"/>
                <w:sz w:val="21"/>
                <w:szCs w:val="21"/>
              </w:rPr>
            </w:pPr>
            <w:r w:rsidRPr="008507C7">
              <w:rPr>
                <w:rFonts w:ascii="Arial" w:hAnsi="Arial" w:cs="Arial"/>
                <w:sz w:val="21"/>
                <w:szCs w:val="21"/>
              </w:rPr>
              <w:t>Ved manglende togsett Trondheim S kjøres togene fra vedlikeholdsbase over Stavne-</w:t>
            </w:r>
            <w:proofErr w:type="spellStart"/>
            <w:r w:rsidRPr="008507C7">
              <w:rPr>
                <w:rFonts w:ascii="Arial" w:hAnsi="Arial" w:cs="Arial"/>
                <w:sz w:val="21"/>
                <w:szCs w:val="21"/>
              </w:rPr>
              <w:t>Leangenbanen</w:t>
            </w:r>
            <w:proofErr w:type="spellEnd"/>
            <w:r w:rsidRPr="008507C7">
              <w:rPr>
                <w:rFonts w:ascii="Arial" w:hAnsi="Arial" w:cs="Arial"/>
                <w:sz w:val="21"/>
                <w:szCs w:val="21"/>
              </w:rPr>
              <w:t xml:space="preserve"> og ned til Trondheim S</w:t>
            </w:r>
          </w:p>
        </w:tc>
        <w:tc>
          <w:tcPr>
            <w:tcW w:w="2714" w:type="dxa"/>
            <w:shd w:val="clear" w:color="auto" w:fill="auto"/>
          </w:tcPr>
          <w:p w14:paraId="4D47418E" w14:textId="53F05912" w:rsidR="00F241C1" w:rsidRPr="00A76407" w:rsidRDefault="00F241C1" w:rsidP="008507C7">
            <w:pPr>
              <w:rPr>
                <w:rFonts w:ascii="Arial" w:hAnsi="Arial" w:cs="Arial"/>
                <w:sz w:val="21"/>
                <w:szCs w:val="21"/>
              </w:rPr>
            </w:pPr>
            <w:r w:rsidRPr="008507C7">
              <w:rPr>
                <w:rFonts w:ascii="Arial" w:hAnsi="Arial" w:cs="Arial"/>
                <w:sz w:val="21"/>
                <w:szCs w:val="21"/>
              </w:rPr>
              <w:t>Ny rute Stavne-</w:t>
            </w:r>
            <w:proofErr w:type="spellStart"/>
            <w:r w:rsidRPr="008507C7">
              <w:rPr>
                <w:rFonts w:ascii="Arial" w:hAnsi="Arial" w:cs="Arial"/>
                <w:sz w:val="21"/>
                <w:szCs w:val="21"/>
              </w:rPr>
              <w:t>Leangenbanen</w:t>
            </w:r>
            <w:proofErr w:type="spellEnd"/>
            <w:r w:rsidRPr="008507C7">
              <w:rPr>
                <w:rFonts w:ascii="Arial" w:hAnsi="Arial" w:cs="Arial"/>
                <w:sz w:val="21"/>
                <w:szCs w:val="21"/>
              </w:rPr>
              <w:t>. Togene kjøres i rute fra Trondheim S</w:t>
            </w:r>
          </w:p>
        </w:tc>
        <w:tc>
          <w:tcPr>
            <w:tcW w:w="2489" w:type="dxa"/>
          </w:tcPr>
          <w:p w14:paraId="41AAC29F" w14:textId="77777777" w:rsidR="00F241C1" w:rsidRPr="00A76407" w:rsidRDefault="00F241C1" w:rsidP="008507C7">
            <w:pPr>
              <w:rPr>
                <w:rFonts w:ascii="Arial" w:hAnsi="Arial" w:cs="Arial"/>
                <w:sz w:val="21"/>
                <w:szCs w:val="21"/>
              </w:rPr>
            </w:pPr>
          </w:p>
        </w:tc>
      </w:tr>
      <w:tr w:rsidR="00F241C1" w:rsidRPr="00A76407" w14:paraId="686FA59B" w14:textId="77777777" w:rsidTr="59D7A93E">
        <w:tc>
          <w:tcPr>
            <w:tcW w:w="2639" w:type="dxa"/>
            <w:shd w:val="clear" w:color="auto" w:fill="auto"/>
          </w:tcPr>
          <w:p w14:paraId="536B137D" w14:textId="16D509CC" w:rsidR="00D02755" w:rsidRPr="008507C7" w:rsidRDefault="00F241C1" w:rsidP="008507C7">
            <w:pPr>
              <w:rPr>
                <w:rFonts w:ascii="Arial" w:hAnsi="Arial" w:cs="Arial"/>
                <w:sz w:val="21"/>
                <w:szCs w:val="21"/>
              </w:rPr>
            </w:pPr>
            <w:r w:rsidRPr="008507C7">
              <w:rPr>
                <w:rFonts w:ascii="Arial" w:hAnsi="Arial" w:cs="Arial"/>
                <w:sz w:val="21"/>
                <w:szCs w:val="21"/>
              </w:rPr>
              <w:t>40</w:t>
            </w:r>
            <w:r w:rsidR="00D02755">
              <w:rPr>
                <w:rFonts w:ascii="Arial" w:hAnsi="Arial" w:cs="Arial"/>
                <w:sz w:val="21"/>
                <w:szCs w:val="21"/>
              </w:rPr>
              <w:t xml:space="preserve"> – </w:t>
            </w:r>
            <w:r w:rsidRPr="008507C7">
              <w:rPr>
                <w:rFonts w:ascii="Arial" w:hAnsi="Arial" w:cs="Arial"/>
                <w:sz w:val="21"/>
                <w:szCs w:val="21"/>
              </w:rPr>
              <w:t>51, 405</w:t>
            </w:r>
            <w:r w:rsidR="00D02755">
              <w:rPr>
                <w:rFonts w:ascii="Arial" w:hAnsi="Arial" w:cs="Arial"/>
                <w:sz w:val="21"/>
                <w:szCs w:val="21"/>
              </w:rPr>
              <w:t xml:space="preserve"> – </w:t>
            </w:r>
            <w:r w:rsidRPr="008507C7">
              <w:rPr>
                <w:rFonts w:ascii="Arial" w:hAnsi="Arial" w:cs="Arial"/>
                <w:sz w:val="21"/>
                <w:szCs w:val="21"/>
              </w:rPr>
              <w:t>406</w:t>
            </w:r>
          </w:p>
        </w:tc>
        <w:tc>
          <w:tcPr>
            <w:tcW w:w="2614" w:type="dxa"/>
            <w:shd w:val="clear" w:color="auto" w:fill="auto"/>
          </w:tcPr>
          <w:p w14:paraId="4DD77B0D" w14:textId="5A34CDC0" w:rsidR="00F241C1" w:rsidRPr="008507C7" w:rsidRDefault="00F241C1" w:rsidP="008507C7">
            <w:pPr>
              <w:rPr>
                <w:rFonts w:ascii="Arial" w:hAnsi="Arial" w:cs="Arial"/>
                <w:sz w:val="21"/>
                <w:szCs w:val="21"/>
              </w:rPr>
            </w:pPr>
            <w:r w:rsidRPr="008507C7">
              <w:rPr>
                <w:rFonts w:ascii="Arial" w:hAnsi="Arial" w:cs="Arial"/>
                <w:sz w:val="21"/>
                <w:szCs w:val="21"/>
              </w:rPr>
              <w:t>Innstilles Trondheim S. – Heimdal/Støren – Trondheim S</w:t>
            </w:r>
          </w:p>
        </w:tc>
        <w:tc>
          <w:tcPr>
            <w:tcW w:w="2714" w:type="dxa"/>
            <w:shd w:val="clear" w:color="auto" w:fill="auto"/>
          </w:tcPr>
          <w:p w14:paraId="5E9876FD" w14:textId="77777777" w:rsidR="00F241C1" w:rsidRPr="008507C7" w:rsidRDefault="00F241C1" w:rsidP="008507C7">
            <w:pPr>
              <w:rPr>
                <w:rFonts w:ascii="Arial" w:hAnsi="Arial" w:cs="Arial"/>
                <w:sz w:val="21"/>
                <w:szCs w:val="21"/>
              </w:rPr>
            </w:pPr>
          </w:p>
        </w:tc>
        <w:tc>
          <w:tcPr>
            <w:tcW w:w="2489" w:type="dxa"/>
          </w:tcPr>
          <w:p w14:paraId="1A19BCE0" w14:textId="36C62806" w:rsidR="00F241C1" w:rsidRPr="00A76407" w:rsidRDefault="00F241C1" w:rsidP="008507C7">
            <w:pPr>
              <w:rPr>
                <w:rFonts w:ascii="Arial" w:hAnsi="Arial" w:cs="Arial"/>
                <w:sz w:val="21"/>
                <w:szCs w:val="21"/>
              </w:rPr>
            </w:pPr>
            <w:r w:rsidRPr="008507C7">
              <w:rPr>
                <w:rFonts w:ascii="Arial" w:hAnsi="Arial" w:cs="Arial"/>
                <w:sz w:val="21"/>
                <w:szCs w:val="21"/>
              </w:rPr>
              <w:t>Ved lengre varighet må Støren vurderes som snustasjon pga. infrastrukturkapasitet.</w:t>
            </w:r>
          </w:p>
        </w:tc>
      </w:tr>
      <w:tr w:rsidR="00F241C1" w:rsidRPr="00A76407" w14:paraId="00224880" w14:textId="77777777" w:rsidTr="59D7A93E">
        <w:tc>
          <w:tcPr>
            <w:tcW w:w="2639" w:type="dxa"/>
            <w:shd w:val="clear" w:color="auto" w:fill="auto"/>
          </w:tcPr>
          <w:p w14:paraId="4B01DD6A" w14:textId="3E4401F5" w:rsidR="00F241C1" w:rsidRPr="008507C7" w:rsidRDefault="00F241C1" w:rsidP="008507C7">
            <w:pPr>
              <w:rPr>
                <w:rFonts w:ascii="Arial" w:hAnsi="Arial" w:cs="Arial"/>
                <w:sz w:val="21"/>
                <w:szCs w:val="21"/>
              </w:rPr>
            </w:pPr>
            <w:r w:rsidRPr="008507C7">
              <w:rPr>
                <w:rFonts w:ascii="Arial" w:hAnsi="Arial" w:cs="Arial"/>
                <w:sz w:val="21"/>
                <w:szCs w:val="21"/>
              </w:rPr>
              <w:t>10406/407</w:t>
            </w:r>
          </w:p>
        </w:tc>
        <w:tc>
          <w:tcPr>
            <w:tcW w:w="2614" w:type="dxa"/>
            <w:shd w:val="clear" w:color="auto" w:fill="auto"/>
          </w:tcPr>
          <w:p w14:paraId="21980F04" w14:textId="520BFB55" w:rsidR="00F241C1" w:rsidRPr="008507C7" w:rsidRDefault="00F241C1" w:rsidP="008507C7">
            <w:pPr>
              <w:rPr>
                <w:rFonts w:ascii="Arial" w:hAnsi="Arial" w:cs="Arial"/>
                <w:sz w:val="21"/>
                <w:szCs w:val="21"/>
              </w:rPr>
            </w:pPr>
            <w:r w:rsidRPr="008507C7">
              <w:rPr>
                <w:rFonts w:ascii="Arial" w:hAnsi="Arial" w:cs="Arial"/>
                <w:sz w:val="21"/>
                <w:szCs w:val="21"/>
              </w:rPr>
              <w:t>Innstilles Trondheim S -Trondheim M/Heimdal</w:t>
            </w:r>
          </w:p>
        </w:tc>
        <w:tc>
          <w:tcPr>
            <w:tcW w:w="2714" w:type="dxa"/>
            <w:shd w:val="clear" w:color="auto" w:fill="auto"/>
          </w:tcPr>
          <w:p w14:paraId="30B5C040" w14:textId="77777777" w:rsidR="00F241C1" w:rsidRPr="008507C7" w:rsidRDefault="00F241C1" w:rsidP="008507C7">
            <w:pPr>
              <w:rPr>
                <w:rFonts w:ascii="Arial" w:hAnsi="Arial" w:cs="Arial"/>
                <w:sz w:val="21"/>
                <w:szCs w:val="21"/>
              </w:rPr>
            </w:pPr>
            <w:r w:rsidRPr="008507C7">
              <w:rPr>
                <w:rFonts w:ascii="Arial" w:hAnsi="Arial" w:cs="Arial"/>
                <w:sz w:val="21"/>
                <w:szCs w:val="21"/>
              </w:rPr>
              <w:t>407 materiell til 44</w:t>
            </w:r>
          </w:p>
          <w:p w14:paraId="6184C852" w14:textId="77777777" w:rsidR="00F241C1" w:rsidRPr="008507C7" w:rsidRDefault="00F241C1" w:rsidP="008507C7">
            <w:pPr>
              <w:rPr>
                <w:rFonts w:ascii="Arial" w:hAnsi="Arial" w:cs="Arial"/>
                <w:sz w:val="21"/>
                <w:szCs w:val="21"/>
              </w:rPr>
            </w:pPr>
          </w:p>
        </w:tc>
        <w:tc>
          <w:tcPr>
            <w:tcW w:w="2489" w:type="dxa"/>
          </w:tcPr>
          <w:p w14:paraId="3E05D0A6" w14:textId="479D1EF5" w:rsidR="00F241C1" w:rsidRPr="008507C7" w:rsidRDefault="00F241C1" w:rsidP="008507C7">
            <w:pPr>
              <w:rPr>
                <w:rFonts w:ascii="Arial" w:hAnsi="Arial" w:cs="Arial"/>
                <w:sz w:val="21"/>
                <w:szCs w:val="21"/>
              </w:rPr>
            </w:pPr>
            <w:r w:rsidRPr="008507C7">
              <w:rPr>
                <w:rFonts w:ascii="Arial" w:hAnsi="Arial" w:cs="Arial"/>
                <w:sz w:val="21"/>
                <w:szCs w:val="21"/>
              </w:rPr>
              <w:t>Alternativ transport</w:t>
            </w:r>
          </w:p>
        </w:tc>
      </w:tr>
      <w:tr w:rsidR="00F241C1" w:rsidRPr="00A76407" w14:paraId="6B968449" w14:textId="77777777" w:rsidTr="59D7A93E">
        <w:tc>
          <w:tcPr>
            <w:tcW w:w="2639" w:type="dxa"/>
            <w:shd w:val="clear" w:color="auto" w:fill="auto"/>
          </w:tcPr>
          <w:p w14:paraId="085DCEC6" w14:textId="77777777" w:rsidR="00F241C1" w:rsidRPr="008507C7" w:rsidRDefault="00F241C1" w:rsidP="008507C7">
            <w:pPr>
              <w:rPr>
                <w:rFonts w:ascii="Arial" w:hAnsi="Arial" w:cs="Arial"/>
                <w:sz w:val="21"/>
                <w:szCs w:val="21"/>
              </w:rPr>
            </w:pPr>
            <w:r w:rsidRPr="008507C7">
              <w:rPr>
                <w:rFonts w:ascii="Arial" w:hAnsi="Arial" w:cs="Arial"/>
                <w:sz w:val="21"/>
                <w:szCs w:val="21"/>
              </w:rPr>
              <w:t>Rørosbanen</w:t>
            </w:r>
          </w:p>
          <w:p w14:paraId="11D224ED" w14:textId="77777777" w:rsidR="00F241C1" w:rsidRPr="008507C7" w:rsidRDefault="00F241C1" w:rsidP="008507C7">
            <w:pPr>
              <w:rPr>
                <w:rFonts w:ascii="Arial" w:hAnsi="Arial" w:cs="Arial"/>
                <w:sz w:val="21"/>
                <w:szCs w:val="21"/>
              </w:rPr>
            </w:pPr>
            <w:r w:rsidRPr="008507C7">
              <w:rPr>
                <w:rFonts w:ascii="Arial" w:hAnsi="Arial" w:cs="Arial"/>
                <w:sz w:val="21"/>
                <w:szCs w:val="21"/>
              </w:rPr>
              <w:t xml:space="preserve">4xx </w:t>
            </w:r>
          </w:p>
          <w:p w14:paraId="4C2F55C6" w14:textId="45DF44E8" w:rsidR="00F241C1" w:rsidRPr="008507C7" w:rsidRDefault="00F241C1" w:rsidP="008507C7">
            <w:pPr>
              <w:rPr>
                <w:rFonts w:ascii="Arial" w:hAnsi="Arial" w:cs="Arial"/>
                <w:sz w:val="21"/>
                <w:szCs w:val="21"/>
              </w:rPr>
            </w:pPr>
            <w:r w:rsidRPr="008507C7">
              <w:rPr>
                <w:rFonts w:ascii="Arial" w:hAnsi="Arial" w:cs="Arial"/>
                <w:sz w:val="21"/>
                <w:szCs w:val="21"/>
              </w:rPr>
              <w:t>23xx</w:t>
            </w:r>
          </w:p>
        </w:tc>
        <w:tc>
          <w:tcPr>
            <w:tcW w:w="2614" w:type="dxa"/>
            <w:shd w:val="clear" w:color="auto" w:fill="auto"/>
          </w:tcPr>
          <w:p w14:paraId="4EFA7814" w14:textId="21634396" w:rsidR="00F241C1" w:rsidRPr="008507C7" w:rsidRDefault="00F241C1" w:rsidP="008507C7">
            <w:pPr>
              <w:rPr>
                <w:rFonts w:ascii="Arial" w:hAnsi="Arial" w:cs="Arial"/>
                <w:sz w:val="21"/>
                <w:szCs w:val="21"/>
              </w:rPr>
            </w:pPr>
            <w:r w:rsidRPr="008507C7">
              <w:rPr>
                <w:rFonts w:ascii="Arial" w:hAnsi="Arial" w:cs="Arial"/>
                <w:sz w:val="21"/>
                <w:szCs w:val="21"/>
              </w:rPr>
              <w:t>Innstilles Trondheim S. – Marienborg Hp. – Trondheim S.</w:t>
            </w:r>
          </w:p>
        </w:tc>
        <w:tc>
          <w:tcPr>
            <w:tcW w:w="2714" w:type="dxa"/>
            <w:shd w:val="clear" w:color="auto" w:fill="auto"/>
          </w:tcPr>
          <w:p w14:paraId="79DD675C" w14:textId="77777777" w:rsidR="00F241C1" w:rsidRPr="008507C7" w:rsidRDefault="00F241C1" w:rsidP="008507C7">
            <w:pPr>
              <w:rPr>
                <w:rFonts w:ascii="Arial" w:hAnsi="Arial" w:cs="Arial"/>
                <w:sz w:val="21"/>
                <w:szCs w:val="21"/>
              </w:rPr>
            </w:pPr>
          </w:p>
        </w:tc>
        <w:tc>
          <w:tcPr>
            <w:tcW w:w="2489" w:type="dxa"/>
          </w:tcPr>
          <w:p w14:paraId="3DD33B4B" w14:textId="78249A05" w:rsidR="00F241C1" w:rsidRPr="008507C7" w:rsidRDefault="00F241C1" w:rsidP="008507C7">
            <w:pPr>
              <w:rPr>
                <w:rFonts w:ascii="Arial" w:hAnsi="Arial" w:cs="Arial"/>
                <w:sz w:val="21"/>
                <w:szCs w:val="21"/>
              </w:rPr>
            </w:pPr>
            <w:r w:rsidRPr="008507C7">
              <w:rPr>
                <w:rFonts w:ascii="Arial" w:hAnsi="Arial" w:cs="Arial"/>
                <w:sz w:val="21"/>
                <w:szCs w:val="21"/>
              </w:rPr>
              <w:t>Alternativ transport</w:t>
            </w:r>
          </w:p>
        </w:tc>
      </w:tr>
      <w:tr w:rsidR="00F241C1" w:rsidRPr="00A76407" w14:paraId="56E1A048" w14:textId="77777777" w:rsidTr="59D7A93E">
        <w:tc>
          <w:tcPr>
            <w:tcW w:w="2639" w:type="dxa"/>
            <w:shd w:val="clear" w:color="auto" w:fill="auto"/>
          </w:tcPr>
          <w:p w14:paraId="3CECEF83" w14:textId="7775DCF9" w:rsidR="00F241C1" w:rsidRPr="008507C7" w:rsidRDefault="00F241C1" w:rsidP="008507C7">
            <w:pPr>
              <w:rPr>
                <w:rFonts w:ascii="Arial" w:hAnsi="Arial" w:cs="Arial"/>
                <w:sz w:val="21"/>
                <w:szCs w:val="21"/>
              </w:rPr>
            </w:pPr>
            <w:r w:rsidRPr="008507C7">
              <w:rPr>
                <w:rFonts w:ascii="Arial" w:hAnsi="Arial" w:cs="Arial"/>
                <w:sz w:val="21"/>
                <w:szCs w:val="21"/>
              </w:rPr>
              <w:t>420</w:t>
            </w:r>
            <w:r w:rsidR="00D02755">
              <w:rPr>
                <w:rFonts w:ascii="Arial" w:hAnsi="Arial" w:cs="Arial"/>
                <w:sz w:val="21"/>
                <w:szCs w:val="21"/>
              </w:rPr>
              <w:t xml:space="preserve"> – </w:t>
            </w:r>
            <w:r w:rsidRPr="008507C7">
              <w:rPr>
                <w:rFonts w:ascii="Arial" w:hAnsi="Arial" w:cs="Arial"/>
                <w:sz w:val="21"/>
                <w:szCs w:val="21"/>
              </w:rPr>
              <w:t>457</w:t>
            </w:r>
            <w:r w:rsidR="00D02755">
              <w:rPr>
                <w:rFonts w:ascii="Arial" w:hAnsi="Arial" w:cs="Arial"/>
                <w:sz w:val="21"/>
                <w:szCs w:val="21"/>
              </w:rPr>
              <w:t xml:space="preserve"> </w:t>
            </w:r>
          </w:p>
        </w:tc>
        <w:tc>
          <w:tcPr>
            <w:tcW w:w="2614" w:type="dxa"/>
            <w:shd w:val="clear" w:color="auto" w:fill="auto"/>
          </w:tcPr>
          <w:p w14:paraId="68AD473C" w14:textId="21D141D3" w:rsidR="00F241C1" w:rsidRPr="008507C7" w:rsidRDefault="00F241C1" w:rsidP="008507C7">
            <w:pPr>
              <w:rPr>
                <w:rFonts w:ascii="Arial" w:hAnsi="Arial" w:cs="Arial"/>
                <w:sz w:val="21"/>
                <w:szCs w:val="21"/>
              </w:rPr>
            </w:pPr>
            <w:r w:rsidRPr="008507C7">
              <w:rPr>
                <w:rFonts w:ascii="Arial" w:hAnsi="Arial" w:cs="Arial"/>
                <w:sz w:val="21"/>
                <w:szCs w:val="21"/>
              </w:rPr>
              <w:t>Innstilles Trondheim M.- Trondheim S. - Leangen</w:t>
            </w:r>
          </w:p>
        </w:tc>
        <w:tc>
          <w:tcPr>
            <w:tcW w:w="2714" w:type="dxa"/>
            <w:shd w:val="clear" w:color="auto" w:fill="auto"/>
          </w:tcPr>
          <w:p w14:paraId="5A92B00C" w14:textId="73D70228" w:rsidR="00F241C1" w:rsidRPr="008507C7" w:rsidRDefault="00F241C1" w:rsidP="008507C7">
            <w:pPr>
              <w:rPr>
                <w:rFonts w:ascii="Arial" w:hAnsi="Arial" w:cs="Arial"/>
                <w:sz w:val="21"/>
                <w:szCs w:val="21"/>
              </w:rPr>
            </w:pPr>
            <w:r w:rsidRPr="008507C7">
              <w:rPr>
                <w:rFonts w:ascii="Arial" w:hAnsi="Arial" w:cs="Arial"/>
                <w:sz w:val="21"/>
                <w:szCs w:val="21"/>
              </w:rPr>
              <w:t>Kjøres over Stavne-</w:t>
            </w:r>
            <w:proofErr w:type="spellStart"/>
            <w:r w:rsidRPr="008507C7">
              <w:rPr>
                <w:rFonts w:ascii="Arial" w:hAnsi="Arial" w:cs="Arial"/>
                <w:sz w:val="21"/>
                <w:szCs w:val="21"/>
              </w:rPr>
              <w:t>Leangenbanen</w:t>
            </w:r>
            <w:proofErr w:type="spellEnd"/>
            <w:r w:rsidRPr="008507C7">
              <w:rPr>
                <w:rFonts w:ascii="Arial" w:hAnsi="Arial" w:cs="Arial"/>
                <w:sz w:val="21"/>
                <w:szCs w:val="21"/>
              </w:rPr>
              <w:t>.</w:t>
            </w:r>
          </w:p>
        </w:tc>
        <w:tc>
          <w:tcPr>
            <w:tcW w:w="2489" w:type="dxa"/>
          </w:tcPr>
          <w:p w14:paraId="1A7AB5D0" w14:textId="77777777" w:rsidR="00F241C1" w:rsidRPr="008507C7" w:rsidRDefault="00F241C1" w:rsidP="008507C7">
            <w:pPr>
              <w:rPr>
                <w:rFonts w:ascii="Arial" w:hAnsi="Arial" w:cs="Arial"/>
                <w:sz w:val="21"/>
                <w:szCs w:val="21"/>
              </w:rPr>
            </w:pPr>
            <w:r w:rsidRPr="008507C7">
              <w:rPr>
                <w:rFonts w:ascii="Arial" w:hAnsi="Arial" w:cs="Arial"/>
                <w:sz w:val="21"/>
                <w:szCs w:val="21"/>
              </w:rPr>
              <w:t>Ny rute Stavne-</w:t>
            </w:r>
            <w:proofErr w:type="spellStart"/>
            <w:r w:rsidRPr="008507C7">
              <w:rPr>
                <w:rFonts w:ascii="Arial" w:hAnsi="Arial" w:cs="Arial"/>
                <w:sz w:val="21"/>
                <w:szCs w:val="21"/>
              </w:rPr>
              <w:t>Leangenbanen</w:t>
            </w:r>
            <w:proofErr w:type="spellEnd"/>
            <w:r w:rsidRPr="008507C7">
              <w:rPr>
                <w:rFonts w:ascii="Arial" w:hAnsi="Arial" w:cs="Arial"/>
                <w:sz w:val="21"/>
                <w:szCs w:val="21"/>
              </w:rPr>
              <w:t xml:space="preserve">. Lerkendal i tidspunkt for innsatstogene. Innsatstogene vurderes innstilt Marienborg – Lerkendal </w:t>
            </w:r>
            <w:proofErr w:type="spellStart"/>
            <w:r w:rsidRPr="008507C7">
              <w:rPr>
                <w:rFonts w:ascii="Arial" w:hAnsi="Arial" w:cs="Arial"/>
                <w:sz w:val="21"/>
                <w:szCs w:val="21"/>
              </w:rPr>
              <w:t>pga</w:t>
            </w:r>
            <w:proofErr w:type="spellEnd"/>
            <w:r w:rsidRPr="008507C7">
              <w:rPr>
                <w:rFonts w:ascii="Arial" w:hAnsi="Arial" w:cs="Arial"/>
                <w:sz w:val="21"/>
                <w:szCs w:val="21"/>
              </w:rPr>
              <w:t xml:space="preserve"> kapasitet.</w:t>
            </w:r>
          </w:p>
          <w:p w14:paraId="709DBB03" w14:textId="77777777" w:rsidR="00F241C1" w:rsidRPr="008507C7" w:rsidRDefault="00F241C1" w:rsidP="008507C7">
            <w:pPr>
              <w:rPr>
                <w:rFonts w:ascii="Arial" w:hAnsi="Arial" w:cs="Arial"/>
                <w:sz w:val="21"/>
                <w:szCs w:val="21"/>
              </w:rPr>
            </w:pPr>
            <w:r w:rsidRPr="008507C7">
              <w:rPr>
                <w:rFonts w:ascii="Arial" w:hAnsi="Arial" w:cs="Arial"/>
                <w:sz w:val="21"/>
                <w:szCs w:val="21"/>
              </w:rPr>
              <w:t>Alternativ transport</w:t>
            </w:r>
          </w:p>
          <w:p w14:paraId="4878A1BD" w14:textId="6E1C42BF" w:rsidR="00F241C1" w:rsidRPr="008507C7" w:rsidRDefault="00F241C1" w:rsidP="008507C7">
            <w:pPr>
              <w:rPr>
                <w:rFonts w:ascii="Arial" w:hAnsi="Arial" w:cs="Arial"/>
                <w:sz w:val="21"/>
                <w:szCs w:val="21"/>
              </w:rPr>
            </w:pPr>
            <w:r w:rsidRPr="008507C7">
              <w:rPr>
                <w:rFonts w:ascii="Arial" w:hAnsi="Arial" w:cs="Arial"/>
                <w:sz w:val="21"/>
                <w:szCs w:val="21"/>
              </w:rPr>
              <w:t>Lilleby, Lademoen, Trondheim S og Skansen.</w:t>
            </w:r>
          </w:p>
        </w:tc>
      </w:tr>
      <w:tr w:rsidR="00F241C1" w:rsidRPr="00A76407" w14:paraId="7649F6D6" w14:textId="77777777" w:rsidTr="59D7A93E">
        <w:tc>
          <w:tcPr>
            <w:tcW w:w="2639" w:type="dxa"/>
            <w:shd w:val="clear" w:color="auto" w:fill="auto"/>
          </w:tcPr>
          <w:p w14:paraId="0E8F56C6" w14:textId="77777777" w:rsidR="00F241C1" w:rsidRPr="008507C7" w:rsidRDefault="00F241C1" w:rsidP="008507C7">
            <w:pPr>
              <w:rPr>
                <w:rFonts w:ascii="Arial" w:hAnsi="Arial" w:cs="Arial"/>
                <w:sz w:val="21"/>
                <w:szCs w:val="21"/>
              </w:rPr>
            </w:pPr>
            <w:r w:rsidRPr="008507C7">
              <w:rPr>
                <w:rFonts w:ascii="Arial" w:hAnsi="Arial" w:cs="Arial"/>
                <w:sz w:val="21"/>
                <w:szCs w:val="21"/>
              </w:rPr>
              <w:t>1760 – 1762</w:t>
            </w:r>
          </w:p>
          <w:p w14:paraId="002DFFC6" w14:textId="2C00941E" w:rsidR="00F241C1" w:rsidRPr="008507C7" w:rsidRDefault="00F241C1" w:rsidP="008507C7">
            <w:pPr>
              <w:rPr>
                <w:rFonts w:ascii="Arial" w:hAnsi="Arial" w:cs="Arial"/>
                <w:sz w:val="21"/>
                <w:szCs w:val="21"/>
              </w:rPr>
            </w:pPr>
            <w:r w:rsidRPr="008507C7">
              <w:rPr>
                <w:rFonts w:ascii="Arial" w:hAnsi="Arial" w:cs="Arial"/>
                <w:sz w:val="21"/>
                <w:szCs w:val="21"/>
              </w:rPr>
              <w:t>1757 – 1759</w:t>
            </w:r>
          </w:p>
        </w:tc>
        <w:tc>
          <w:tcPr>
            <w:tcW w:w="2614" w:type="dxa"/>
            <w:shd w:val="clear" w:color="auto" w:fill="auto"/>
          </w:tcPr>
          <w:p w14:paraId="7FB9EDB9" w14:textId="2D3F007E" w:rsidR="00F241C1" w:rsidRPr="008507C7" w:rsidRDefault="00F241C1" w:rsidP="008507C7">
            <w:pPr>
              <w:rPr>
                <w:rFonts w:ascii="Arial" w:hAnsi="Arial" w:cs="Arial"/>
                <w:sz w:val="21"/>
                <w:szCs w:val="21"/>
              </w:rPr>
            </w:pPr>
            <w:r w:rsidRPr="008507C7">
              <w:rPr>
                <w:rFonts w:ascii="Arial" w:hAnsi="Arial" w:cs="Arial"/>
                <w:sz w:val="21"/>
                <w:szCs w:val="21"/>
              </w:rPr>
              <w:t>Innstilles Trondheim S – Lerkendal – Trondheim S</w:t>
            </w:r>
          </w:p>
        </w:tc>
        <w:tc>
          <w:tcPr>
            <w:tcW w:w="2714" w:type="dxa"/>
            <w:shd w:val="clear" w:color="auto" w:fill="auto"/>
          </w:tcPr>
          <w:p w14:paraId="1AE1C527" w14:textId="6502A116" w:rsidR="00F241C1" w:rsidRPr="008507C7" w:rsidRDefault="00F241C1" w:rsidP="008507C7">
            <w:pPr>
              <w:rPr>
                <w:rFonts w:ascii="Arial" w:hAnsi="Arial" w:cs="Arial"/>
                <w:sz w:val="21"/>
                <w:szCs w:val="21"/>
              </w:rPr>
            </w:pPr>
            <w:r w:rsidRPr="008507C7">
              <w:rPr>
                <w:rFonts w:ascii="Arial" w:hAnsi="Arial" w:cs="Arial"/>
                <w:sz w:val="21"/>
                <w:szCs w:val="21"/>
              </w:rPr>
              <w:t>1762 innstilles om mulig fra utgangsstasjon og reisende henvises neste tog</w:t>
            </w:r>
          </w:p>
        </w:tc>
        <w:tc>
          <w:tcPr>
            <w:tcW w:w="2489" w:type="dxa"/>
          </w:tcPr>
          <w:p w14:paraId="62551D17" w14:textId="30EAB57D" w:rsidR="00F241C1" w:rsidRPr="008507C7" w:rsidRDefault="00F241C1" w:rsidP="008507C7">
            <w:pPr>
              <w:rPr>
                <w:rFonts w:ascii="Arial" w:hAnsi="Arial" w:cs="Arial"/>
                <w:sz w:val="21"/>
                <w:szCs w:val="21"/>
              </w:rPr>
            </w:pPr>
            <w:r w:rsidRPr="008507C7">
              <w:rPr>
                <w:rFonts w:ascii="Arial" w:hAnsi="Arial" w:cs="Arial"/>
                <w:sz w:val="21"/>
                <w:szCs w:val="21"/>
              </w:rPr>
              <w:t>Alternativ transport</w:t>
            </w:r>
          </w:p>
        </w:tc>
      </w:tr>
      <w:tr w:rsidR="00F241C1" w:rsidRPr="00A76407" w14:paraId="08514826" w14:textId="77777777" w:rsidTr="59D7A93E">
        <w:tc>
          <w:tcPr>
            <w:tcW w:w="2639" w:type="dxa"/>
            <w:shd w:val="clear" w:color="auto" w:fill="auto"/>
          </w:tcPr>
          <w:p w14:paraId="236633E7" w14:textId="314988F0" w:rsidR="00F241C1" w:rsidRPr="008507C7" w:rsidRDefault="00F241C1" w:rsidP="008507C7">
            <w:pPr>
              <w:rPr>
                <w:rFonts w:ascii="Arial" w:hAnsi="Arial" w:cs="Arial"/>
                <w:sz w:val="21"/>
                <w:szCs w:val="21"/>
              </w:rPr>
            </w:pPr>
            <w:r w:rsidRPr="008507C7">
              <w:rPr>
                <w:rFonts w:ascii="Arial" w:hAnsi="Arial" w:cs="Arial"/>
                <w:sz w:val="21"/>
                <w:szCs w:val="21"/>
              </w:rPr>
              <w:t>Godstog</w:t>
            </w:r>
          </w:p>
        </w:tc>
        <w:tc>
          <w:tcPr>
            <w:tcW w:w="2614" w:type="dxa"/>
            <w:shd w:val="clear" w:color="auto" w:fill="auto"/>
          </w:tcPr>
          <w:p w14:paraId="22E1F102" w14:textId="6D171C54" w:rsidR="00F241C1" w:rsidRPr="008507C7" w:rsidRDefault="00F241C1" w:rsidP="008507C7">
            <w:pPr>
              <w:rPr>
                <w:rFonts w:ascii="Arial" w:hAnsi="Arial" w:cs="Arial"/>
                <w:sz w:val="21"/>
                <w:szCs w:val="21"/>
              </w:rPr>
            </w:pPr>
            <w:r w:rsidRPr="008507C7">
              <w:rPr>
                <w:rFonts w:ascii="Arial" w:hAnsi="Arial" w:cs="Arial"/>
                <w:sz w:val="21"/>
                <w:szCs w:val="21"/>
              </w:rPr>
              <w:t>Ny rute Stavne-</w:t>
            </w:r>
            <w:proofErr w:type="spellStart"/>
            <w:r w:rsidRPr="008507C7">
              <w:rPr>
                <w:rFonts w:ascii="Arial" w:hAnsi="Arial" w:cs="Arial"/>
                <w:sz w:val="21"/>
                <w:szCs w:val="21"/>
              </w:rPr>
              <w:t>Leangenbanen</w:t>
            </w:r>
            <w:proofErr w:type="spellEnd"/>
            <w:r w:rsidRPr="008507C7">
              <w:rPr>
                <w:rFonts w:ascii="Arial" w:hAnsi="Arial" w:cs="Arial"/>
                <w:sz w:val="21"/>
                <w:szCs w:val="21"/>
              </w:rPr>
              <w:t>.</w:t>
            </w:r>
          </w:p>
        </w:tc>
        <w:tc>
          <w:tcPr>
            <w:tcW w:w="2714" w:type="dxa"/>
            <w:shd w:val="clear" w:color="auto" w:fill="auto"/>
          </w:tcPr>
          <w:p w14:paraId="50E7B1E1" w14:textId="2AA6A4C0" w:rsidR="00F241C1" w:rsidRPr="008507C7" w:rsidRDefault="00F241C1" w:rsidP="008507C7">
            <w:pPr>
              <w:rPr>
                <w:rFonts w:ascii="Arial" w:hAnsi="Arial" w:cs="Arial"/>
                <w:sz w:val="21"/>
                <w:szCs w:val="21"/>
              </w:rPr>
            </w:pPr>
            <w:r w:rsidRPr="008507C7">
              <w:rPr>
                <w:rFonts w:ascii="Arial" w:hAnsi="Arial" w:cs="Arial"/>
                <w:sz w:val="21"/>
                <w:szCs w:val="21"/>
              </w:rPr>
              <w:t>Godstog retning Fauske/Bodø prioriteres.</w:t>
            </w:r>
          </w:p>
        </w:tc>
        <w:tc>
          <w:tcPr>
            <w:tcW w:w="2489" w:type="dxa"/>
          </w:tcPr>
          <w:p w14:paraId="639FE641" w14:textId="560B1252" w:rsidR="00F241C1" w:rsidRPr="008507C7" w:rsidRDefault="00F241C1" w:rsidP="008507C7">
            <w:pPr>
              <w:rPr>
                <w:rFonts w:ascii="Arial" w:hAnsi="Arial" w:cs="Arial"/>
                <w:sz w:val="21"/>
                <w:szCs w:val="21"/>
              </w:rPr>
            </w:pPr>
            <w:r w:rsidRPr="008507C7">
              <w:rPr>
                <w:rFonts w:ascii="Arial" w:hAnsi="Arial" w:cs="Arial"/>
                <w:sz w:val="21"/>
                <w:szCs w:val="21"/>
              </w:rPr>
              <w:t>Ved lengre varighet må bruk av beredskapsterminaler vurderes.</w:t>
            </w:r>
          </w:p>
        </w:tc>
      </w:tr>
    </w:tbl>
    <w:p w14:paraId="5A92DDBF" w14:textId="7B0E3FF4" w:rsidR="59D7A93E" w:rsidRPr="00A76407" w:rsidRDefault="59D7A93E"/>
    <w:p w14:paraId="79422A0A" w14:textId="31F05BC8" w:rsidR="7E829C42" w:rsidRPr="00A76407" w:rsidRDefault="7E829C42"/>
    <w:p w14:paraId="40C84A45" w14:textId="77777777" w:rsidR="00755121" w:rsidRPr="00A76407" w:rsidRDefault="00755121" w:rsidP="00E93ABD"/>
    <w:p w14:paraId="5ED60498" w14:textId="77777777" w:rsidR="00755121" w:rsidRPr="00A76407" w:rsidRDefault="00755121" w:rsidP="00E93ABD"/>
    <w:p w14:paraId="537B18A7" w14:textId="77777777" w:rsidR="00755121" w:rsidRPr="00A76407" w:rsidRDefault="00755121" w:rsidP="00E93ABD"/>
    <w:p w14:paraId="346DABEA" w14:textId="77777777" w:rsidR="00755121" w:rsidRPr="00A76407" w:rsidRDefault="00755121" w:rsidP="00E93ABD"/>
    <w:p w14:paraId="6E690367" w14:textId="77777777" w:rsidR="00755121" w:rsidRPr="00A76407" w:rsidRDefault="00755121" w:rsidP="00E93ABD"/>
    <w:p w14:paraId="4DB466A0" w14:textId="77777777" w:rsidR="00755121" w:rsidRPr="00A76407" w:rsidRDefault="00755121" w:rsidP="00E93ABD"/>
    <w:p w14:paraId="1CD1EAA8" w14:textId="77777777" w:rsidR="00755121" w:rsidRPr="00A76407" w:rsidRDefault="00755121" w:rsidP="00E93ABD"/>
    <w:p w14:paraId="3C240367" w14:textId="77777777" w:rsidR="00755121" w:rsidRPr="00A76407" w:rsidRDefault="00755121" w:rsidP="00E93ABD"/>
    <w:p w14:paraId="4CA34E20" w14:textId="77777777" w:rsidR="00E93ABD" w:rsidRPr="00A76407" w:rsidRDefault="00E93ABD" w:rsidP="00E93ABD"/>
    <w:p w14:paraId="2FF8F4F2" w14:textId="77777777" w:rsidR="00755121" w:rsidRPr="00A76407" w:rsidRDefault="00755121" w:rsidP="00ED1FBA">
      <w:pPr>
        <w:pStyle w:val="Overskrift1"/>
        <w:numPr>
          <w:ilvl w:val="0"/>
          <w:numId w:val="0"/>
        </w:numPr>
        <w:rPr>
          <w:kern w:val="0"/>
          <w:sz w:val="24"/>
          <w:szCs w:val="24"/>
        </w:rPr>
      </w:pPr>
    </w:p>
    <w:p w14:paraId="7CD9C126" w14:textId="77777777" w:rsidR="00C64C1E" w:rsidRPr="00A76407" w:rsidRDefault="00C64C1E" w:rsidP="00C64C1E"/>
    <w:p w14:paraId="48D3DBD2" w14:textId="77777777" w:rsidR="00C64C1E" w:rsidRPr="00A76407" w:rsidRDefault="00C64C1E" w:rsidP="00C64C1E"/>
    <w:p w14:paraId="02A4DB70" w14:textId="77777777" w:rsidR="00C64C1E" w:rsidRPr="00A76407" w:rsidRDefault="00C64C1E" w:rsidP="00C64C1E"/>
    <w:p w14:paraId="15409095" w14:textId="7E82ADB7" w:rsidR="00792E8C" w:rsidRDefault="00E84D13" w:rsidP="008D402B">
      <w:pPr>
        <w:pStyle w:val="Overskrift1"/>
        <w:numPr>
          <w:ilvl w:val="0"/>
          <w:numId w:val="0"/>
        </w:numPr>
        <w:rPr>
          <w:sz w:val="24"/>
          <w:szCs w:val="24"/>
        </w:rPr>
      </w:pPr>
      <w:bookmarkStart w:id="10" w:name="_Toc197516870"/>
      <w:bookmarkEnd w:id="8"/>
      <w:r w:rsidRPr="00E84D13">
        <w:rPr>
          <w:sz w:val="24"/>
          <w:szCs w:val="24"/>
        </w:rPr>
        <w:lastRenderedPageBreak/>
        <w:t xml:space="preserve">Aksjonskort </w:t>
      </w:r>
      <w:r w:rsidR="00AF4CF6" w:rsidRPr="00AF4CF6">
        <w:rPr>
          <w:sz w:val="24"/>
          <w:szCs w:val="24"/>
        </w:rPr>
        <w:t>75 - Trondheim S. sperret</w:t>
      </w:r>
      <w:bookmarkEnd w:id="10"/>
    </w:p>
    <w:p w14:paraId="29260801" w14:textId="77777777" w:rsidR="008D402B" w:rsidRPr="008D402B" w:rsidRDefault="008D402B" w:rsidP="008D402B"/>
    <w:p w14:paraId="28CEC427" w14:textId="77777777" w:rsidR="0072470A" w:rsidRPr="0072470A" w:rsidRDefault="0072470A" w:rsidP="0072470A">
      <w:pPr>
        <w:pStyle w:val="Listeavsnitt"/>
        <w:numPr>
          <w:ilvl w:val="0"/>
          <w:numId w:val="4"/>
        </w:numPr>
        <w:rPr>
          <w:rFonts w:ascii="Arial" w:hAnsi="Arial" w:cs="Arial"/>
          <w:sz w:val="21"/>
          <w:szCs w:val="21"/>
        </w:rPr>
      </w:pPr>
      <w:r w:rsidRPr="0072470A">
        <w:rPr>
          <w:rFonts w:ascii="Arial" w:hAnsi="Arial" w:cs="Arial"/>
          <w:sz w:val="21"/>
          <w:szCs w:val="21"/>
        </w:rPr>
        <w:t>Tognummerserie Stavne-</w:t>
      </w:r>
      <w:proofErr w:type="spellStart"/>
      <w:r w:rsidRPr="0072470A">
        <w:rPr>
          <w:rFonts w:ascii="Arial" w:hAnsi="Arial" w:cs="Arial"/>
          <w:sz w:val="21"/>
          <w:szCs w:val="21"/>
        </w:rPr>
        <w:t>Leangenbanen</w:t>
      </w:r>
      <w:proofErr w:type="spellEnd"/>
      <w:r w:rsidRPr="0072470A">
        <w:rPr>
          <w:rFonts w:ascii="Arial" w:hAnsi="Arial" w:cs="Arial"/>
          <w:sz w:val="21"/>
          <w:szCs w:val="21"/>
        </w:rPr>
        <w:t xml:space="preserve"> 8xxxx</w:t>
      </w:r>
    </w:p>
    <w:p w14:paraId="7A79A642" w14:textId="77777777" w:rsidR="00D95093" w:rsidRPr="00A76407" w:rsidRDefault="00D95093" w:rsidP="0072470A">
      <w:pPr>
        <w:pStyle w:val="Listeavsnitt"/>
        <w:ind w:left="0"/>
        <w:rPr>
          <w:rFonts w:ascii="Arial" w:hAnsi="Arial" w:cs="Arial"/>
          <w:sz w:val="21"/>
          <w:szCs w:val="21"/>
        </w:rPr>
      </w:pPr>
      <w:r w:rsidRPr="00A76407">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2614"/>
        <w:gridCol w:w="2715"/>
        <w:gridCol w:w="2489"/>
      </w:tblGrid>
      <w:tr w:rsidR="00A76407" w:rsidRPr="00A76407" w14:paraId="5A738E5C" w14:textId="77777777" w:rsidTr="00170F50">
        <w:tc>
          <w:tcPr>
            <w:tcW w:w="2638" w:type="dxa"/>
            <w:shd w:val="clear" w:color="auto" w:fill="D9D9D9" w:themeFill="background1" w:themeFillShade="D9"/>
          </w:tcPr>
          <w:p w14:paraId="299AFCAE" w14:textId="77777777" w:rsidR="00D95093" w:rsidRPr="00A76407" w:rsidRDefault="00170F50" w:rsidP="00EF739C">
            <w:pPr>
              <w:rPr>
                <w:rFonts w:ascii="Arial" w:hAnsi="Arial" w:cs="Arial"/>
                <w:b/>
                <w:bCs/>
                <w:sz w:val="21"/>
                <w:szCs w:val="21"/>
              </w:rPr>
            </w:pPr>
            <w:proofErr w:type="spellStart"/>
            <w:r w:rsidRPr="00A76407">
              <w:rPr>
                <w:rFonts w:ascii="Arial" w:hAnsi="Arial" w:cs="Arial"/>
                <w:b/>
                <w:bCs/>
                <w:sz w:val="21"/>
                <w:szCs w:val="21"/>
              </w:rPr>
              <w:t>Togserie</w:t>
            </w:r>
            <w:proofErr w:type="spellEnd"/>
          </w:p>
          <w:p w14:paraId="27EC3361" w14:textId="2A521276" w:rsidR="00792E8C" w:rsidRPr="00A76407" w:rsidRDefault="00792E8C" w:rsidP="00EF739C">
            <w:pPr>
              <w:rPr>
                <w:rFonts w:ascii="Arial" w:hAnsi="Arial" w:cs="Arial"/>
                <w:b/>
                <w:bCs/>
                <w:sz w:val="21"/>
                <w:szCs w:val="21"/>
              </w:rPr>
            </w:pPr>
          </w:p>
        </w:tc>
        <w:tc>
          <w:tcPr>
            <w:tcW w:w="2614" w:type="dxa"/>
            <w:shd w:val="clear" w:color="auto" w:fill="D9D9D9" w:themeFill="background1" w:themeFillShade="D9"/>
          </w:tcPr>
          <w:p w14:paraId="2B7BDE64" w14:textId="2C7F596E" w:rsidR="00D95093" w:rsidRPr="00A76407" w:rsidRDefault="00170F50" w:rsidP="00EF739C">
            <w:pPr>
              <w:rPr>
                <w:rFonts w:ascii="Arial" w:hAnsi="Arial" w:cs="Arial"/>
                <w:b/>
                <w:bCs/>
                <w:sz w:val="21"/>
                <w:szCs w:val="21"/>
              </w:rPr>
            </w:pPr>
            <w:r w:rsidRPr="00A76407">
              <w:rPr>
                <w:rFonts w:ascii="Arial" w:hAnsi="Arial" w:cs="Arial"/>
                <w:b/>
                <w:bCs/>
                <w:sz w:val="21"/>
                <w:szCs w:val="21"/>
              </w:rPr>
              <w:t>Tiltak</w:t>
            </w:r>
          </w:p>
        </w:tc>
        <w:tc>
          <w:tcPr>
            <w:tcW w:w="2715" w:type="dxa"/>
            <w:shd w:val="clear" w:color="auto" w:fill="D9D9D9" w:themeFill="background1" w:themeFillShade="D9"/>
          </w:tcPr>
          <w:p w14:paraId="4A0F671D" w14:textId="4ACA56E9" w:rsidR="00D95093" w:rsidRPr="00A76407" w:rsidRDefault="00170F50" w:rsidP="00EF739C">
            <w:pPr>
              <w:rPr>
                <w:rFonts w:ascii="Arial" w:hAnsi="Arial" w:cs="Arial"/>
                <w:b/>
                <w:bCs/>
                <w:sz w:val="21"/>
                <w:szCs w:val="21"/>
              </w:rPr>
            </w:pPr>
            <w:r w:rsidRPr="00A76407">
              <w:rPr>
                <w:rFonts w:ascii="Arial" w:hAnsi="Arial" w:cs="Arial"/>
                <w:b/>
                <w:bCs/>
                <w:sz w:val="21"/>
                <w:szCs w:val="21"/>
              </w:rPr>
              <w:t>Merknad</w:t>
            </w:r>
          </w:p>
        </w:tc>
        <w:tc>
          <w:tcPr>
            <w:tcW w:w="2489" w:type="dxa"/>
            <w:shd w:val="clear" w:color="auto" w:fill="D9D9D9" w:themeFill="background1" w:themeFillShade="D9"/>
          </w:tcPr>
          <w:p w14:paraId="4BF393A2" w14:textId="21F40CF3" w:rsidR="00D95093" w:rsidRPr="00A76407" w:rsidRDefault="00D95093" w:rsidP="00EF739C">
            <w:pPr>
              <w:rPr>
                <w:rFonts w:ascii="Arial" w:hAnsi="Arial" w:cs="Arial"/>
                <w:b/>
                <w:bCs/>
                <w:sz w:val="21"/>
                <w:szCs w:val="21"/>
              </w:rPr>
            </w:pPr>
          </w:p>
        </w:tc>
      </w:tr>
      <w:tr w:rsidR="001E42D9" w:rsidRPr="00A76407" w14:paraId="363D0C15" w14:textId="77777777" w:rsidTr="00056C57">
        <w:tc>
          <w:tcPr>
            <w:tcW w:w="2638" w:type="dxa"/>
            <w:shd w:val="clear" w:color="auto" w:fill="FFFFFF" w:themeFill="background1"/>
          </w:tcPr>
          <w:p w14:paraId="3E08F845" w14:textId="77777777" w:rsidR="001E42D9" w:rsidRPr="001E42D9" w:rsidRDefault="001E42D9" w:rsidP="001E42D9">
            <w:pPr>
              <w:rPr>
                <w:rFonts w:ascii="Arial" w:hAnsi="Arial" w:cs="Arial"/>
                <w:sz w:val="21"/>
                <w:szCs w:val="21"/>
              </w:rPr>
            </w:pPr>
            <w:r w:rsidRPr="001E42D9">
              <w:rPr>
                <w:rFonts w:ascii="Arial" w:hAnsi="Arial" w:cs="Arial"/>
                <w:sz w:val="21"/>
                <w:szCs w:val="21"/>
              </w:rPr>
              <w:t>1771, 1772,</w:t>
            </w:r>
          </w:p>
          <w:p w14:paraId="1E293777" w14:textId="792950D8" w:rsidR="001E42D9" w:rsidRPr="00A76407" w:rsidRDefault="001E42D9" w:rsidP="001E42D9">
            <w:pPr>
              <w:rPr>
                <w:rFonts w:ascii="Arial" w:hAnsi="Arial" w:cs="Arial"/>
                <w:sz w:val="21"/>
                <w:szCs w:val="21"/>
              </w:rPr>
            </w:pPr>
            <w:r w:rsidRPr="001E42D9">
              <w:rPr>
                <w:rFonts w:ascii="Arial" w:hAnsi="Arial" w:cs="Arial"/>
                <w:sz w:val="21"/>
                <w:szCs w:val="21"/>
              </w:rPr>
              <w:t>1775,1776</w:t>
            </w:r>
          </w:p>
        </w:tc>
        <w:tc>
          <w:tcPr>
            <w:tcW w:w="2614" w:type="dxa"/>
            <w:shd w:val="clear" w:color="auto" w:fill="FFFFFF" w:themeFill="background1"/>
          </w:tcPr>
          <w:p w14:paraId="2E41941E" w14:textId="0851EB72" w:rsidR="001E42D9" w:rsidRPr="00A76407" w:rsidRDefault="001E42D9" w:rsidP="001E42D9">
            <w:pPr>
              <w:rPr>
                <w:rFonts w:ascii="Arial" w:hAnsi="Arial" w:cs="Arial"/>
                <w:sz w:val="21"/>
                <w:szCs w:val="21"/>
              </w:rPr>
            </w:pPr>
            <w:r w:rsidRPr="001E42D9">
              <w:rPr>
                <w:rFonts w:ascii="Arial" w:hAnsi="Arial" w:cs="Arial"/>
                <w:sz w:val="21"/>
                <w:szCs w:val="21"/>
              </w:rPr>
              <w:t>Innstilles Trondheim M.- Trondheim S. – Leangen.</w:t>
            </w:r>
          </w:p>
        </w:tc>
        <w:tc>
          <w:tcPr>
            <w:tcW w:w="2715" w:type="dxa"/>
            <w:shd w:val="clear" w:color="auto" w:fill="FFFFFF" w:themeFill="background1"/>
          </w:tcPr>
          <w:p w14:paraId="48D1D28A" w14:textId="36F75938" w:rsidR="001E42D9" w:rsidRPr="00A76407" w:rsidRDefault="001E42D9" w:rsidP="001E42D9">
            <w:pPr>
              <w:rPr>
                <w:rFonts w:ascii="Arial" w:hAnsi="Arial" w:cs="Arial"/>
                <w:sz w:val="21"/>
                <w:szCs w:val="21"/>
              </w:rPr>
            </w:pPr>
            <w:r w:rsidRPr="001E42D9">
              <w:rPr>
                <w:rFonts w:ascii="Arial" w:hAnsi="Arial" w:cs="Arial"/>
                <w:sz w:val="21"/>
                <w:szCs w:val="21"/>
              </w:rPr>
              <w:t xml:space="preserve">Kjøres over Stavne – </w:t>
            </w:r>
            <w:proofErr w:type="spellStart"/>
            <w:r w:rsidRPr="001E42D9">
              <w:rPr>
                <w:rFonts w:ascii="Arial" w:hAnsi="Arial" w:cs="Arial"/>
                <w:sz w:val="21"/>
                <w:szCs w:val="21"/>
              </w:rPr>
              <w:t>Leangenbanen</w:t>
            </w:r>
            <w:proofErr w:type="spellEnd"/>
            <w:r w:rsidRPr="001E42D9">
              <w:rPr>
                <w:rFonts w:ascii="Arial" w:hAnsi="Arial" w:cs="Arial"/>
                <w:sz w:val="21"/>
                <w:szCs w:val="21"/>
              </w:rPr>
              <w:t>.</w:t>
            </w:r>
          </w:p>
        </w:tc>
        <w:tc>
          <w:tcPr>
            <w:tcW w:w="2489" w:type="dxa"/>
            <w:shd w:val="clear" w:color="auto" w:fill="FFFFFF" w:themeFill="background1"/>
          </w:tcPr>
          <w:p w14:paraId="43373746" w14:textId="77777777" w:rsidR="001E42D9" w:rsidRPr="001E42D9" w:rsidRDefault="001E42D9" w:rsidP="001E42D9">
            <w:pPr>
              <w:rPr>
                <w:rFonts w:ascii="Arial" w:hAnsi="Arial" w:cs="Arial"/>
                <w:sz w:val="21"/>
                <w:szCs w:val="21"/>
              </w:rPr>
            </w:pPr>
            <w:r w:rsidRPr="001E42D9">
              <w:rPr>
                <w:rFonts w:ascii="Arial" w:hAnsi="Arial" w:cs="Arial"/>
                <w:sz w:val="21"/>
                <w:szCs w:val="21"/>
              </w:rPr>
              <w:t>Ny rute Stavne-</w:t>
            </w:r>
            <w:proofErr w:type="spellStart"/>
            <w:r w:rsidRPr="001E42D9">
              <w:rPr>
                <w:rFonts w:ascii="Arial" w:hAnsi="Arial" w:cs="Arial"/>
                <w:sz w:val="21"/>
                <w:szCs w:val="21"/>
              </w:rPr>
              <w:t>Leangenbanen</w:t>
            </w:r>
            <w:proofErr w:type="spellEnd"/>
            <w:r w:rsidRPr="001E42D9">
              <w:rPr>
                <w:rFonts w:ascii="Arial" w:hAnsi="Arial" w:cs="Arial"/>
                <w:sz w:val="21"/>
                <w:szCs w:val="21"/>
              </w:rPr>
              <w:t>.</w:t>
            </w:r>
          </w:p>
          <w:p w14:paraId="38505A49" w14:textId="77777777" w:rsidR="001E42D9" w:rsidRPr="001E42D9" w:rsidRDefault="001E42D9" w:rsidP="001E42D9">
            <w:pPr>
              <w:rPr>
                <w:rFonts w:ascii="Arial" w:hAnsi="Arial" w:cs="Arial"/>
                <w:sz w:val="21"/>
                <w:szCs w:val="21"/>
              </w:rPr>
            </w:pPr>
            <w:r w:rsidRPr="001E42D9">
              <w:rPr>
                <w:rFonts w:ascii="Arial" w:hAnsi="Arial" w:cs="Arial"/>
                <w:sz w:val="21"/>
                <w:szCs w:val="21"/>
              </w:rPr>
              <w:t>Buss/taxi mellom Leangen- Trondheim S</w:t>
            </w:r>
          </w:p>
          <w:p w14:paraId="3486E647" w14:textId="4A2687DE" w:rsidR="001E42D9" w:rsidRPr="00A76407" w:rsidRDefault="001E42D9" w:rsidP="001E42D9">
            <w:pPr>
              <w:rPr>
                <w:rFonts w:ascii="Arial" w:hAnsi="Arial" w:cs="Arial"/>
                <w:sz w:val="21"/>
                <w:szCs w:val="21"/>
              </w:rPr>
            </w:pPr>
          </w:p>
        </w:tc>
      </w:tr>
      <w:tr w:rsidR="001E42D9" w:rsidRPr="00A76407" w14:paraId="24F2032A" w14:textId="77777777" w:rsidTr="00056C57">
        <w:tc>
          <w:tcPr>
            <w:tcW w:w="2638" w:type="dxa"/>
            <w:shd w:val="clear" w:color="auto" w:fill="FFFFFF" w:themeFill="background1"/>
          </w:tcPr>
          <w:p w14:paraId="2B8B585A" w14:textId="77777777" w:rsidR="001E42D9" w:rsidRPr="001E42D9" w:rsidRDefault="001E42D9" w:rsidP="001E42D9">
            <w:pPr>
              <w:rPr>
                <w:rFonts w:ascii="Arial" w:hAnsi="Arial" w:cs="Arial"/>
                <w:sz w:val="21"/>
                <w:szCs w:val="21"/>
              </w:rPr>
            </w:pPr>
            <w:r w:rsidRPr="001E42D9">
              <w:rPr>
                <w:rFonts w:ascii="Arial" w:hAnsi="Arial" w:cs="Arial"/>
                <w:sz w:val="21"/>
                <w:szCs w:val="21"/>
              </w:rPr>
              <w:t>1760 – 1763</w:t>
            </w:r>
          </w:p>
          <w:p w14:paraId="5F0556BF" w14:textId="1BC944A5" w:rsidR="001E42D9" w:rsidRPr="00A76407" w:rsidRDefault="001E42D9" w:rsidP="001E42D9">
            <w:pPr>
              <w:rPr>
                <w:rFonts w:ascii="Arial" w:hAnsi="Arial" w:cs="Arial"/>
                <w:sz w:val="21"/>
                <w:szCs w:val="21"/>
              </w:rPr>
            </w:pPr>
            <w:r w:rsidRPr="001E42D9">
              <w:rPr>
                <w:rFonts w:ascii="Arial" w:hAnsi="Arial" w:cs="Arial"/>
                <w:sz w:val="21"/>
                <w:szCs w:val="21"/>
              </w:rPr>
              <w:t>1757, 1759</w:t>
            </w:r>
          </w:p>
        </w:tc>
        <w:tc>
          <w:tcPr>
            <w:tcW w:w="2614" w:type="dxa"/>
            <w:shd w:val="clear" w:color="auto" w:fill="FFFFFF" w:themeFill="background1"/>
          </w:tcPr>
          <w:p w14:paraId="6ADDC469" w14:textId="2EC6C1E0" w:rsidR="001E42D9" w:rsidRPr="00A76407" w:rsidRDefault="001E42D9" w:rsidP="001E42D9">
            <w:pPr>
              <w:rPr>
                <w:rFonts w:ascii="Arial" w:hAnsi="Arial" w:cs="Arial"/>
                <w:sz w:val="21"/>
                <w:szCs w:val="21"/>
              </w:rPr>
            </w:pPr>
            <w:r w:rsidRPr="001E42D9">
              <w:rPr>
                <w:rFonts w:ascii="Arial" w:hAnsi="Arial" w:cs="Arial"/>
                <w:sz w:val="21"/>
                <w:szCs w:val="21"/>
              </w:rPr>
              <w:t>Innstilles Trondheim S – Lerkendal – Trondheim S</w:t>
            </w:r>
          </w:p>
        </w:tc>
        <w:tc>
          <w:tcPr>
            <w:tcW w:w="2715" w:type="dxa"/>
            <w:shd w:val="clear" w:color="auto" w:fill="FFFFFF" w:themeFill="background1"/>
          </w:tcPr>
          <w:p w14:paraId="58C4E6FB" w14:textId="1A087183" w:rsidR="001E42D9" w:rsidRPr="00A76407" w:rsidRDefault="001E42D9" w:rsidP="001E42D9">
            <w:pPr>
              <w:rPr>
                <w:rFonts w:ascii="Arial" w:hAnsi="Arial" w:cs="Arial"/>
                <w:sz w:val="21"/>
                <w:szCs w:val="21"/>
              </w:rPr>
            </w:pPr>
            <w:r w:rsidRPr="001E42D9">
              <w:rPr>
                <w:rFonts w:ascii="Arial" w:hAnsi="Arial" w:cs="Arial"/>
                <w:sz w:val="21"/>
                <w:szCs w:val="21"/>
              </w:rPr>
              <w:t>Innstilles om mulig fra utgangsstasjon</w:t>
            </w:r>
          </w:p>
        </w:tc>
        <w:tc>
          <w:tcPr>
            <w:tcW w:w="2489" w:type="dxa"/>
            <w:shd w:val="clear" w:color="auto" w:fill="FFFFFF" w:themeFill="background1"/>
          </w:tcPr>
          <w:p w14:paraId="14DE0853" w14:textId="41C9C630" w:rsidR="001E42D9" w:rsidRPr="00A76407" w:rsidRDefault="001E42D9" w:rsidP="001E42D9">
            <w:pPr>
              <w:rPr>
                <w:rFonts w:ascii="Arial" w:hAnsi="Arial" w:cs="Arial"/>
                <w:sz w:val="21"/>
                <w:szCs w:val="21"/>
              </w:rPr>
            </w:pPr>
            <w:r w:rsidRPr="001E42D9">
              <w:rPr>
                <w:rFonts w:ascii="Arial" w:hAnsi="Arial" w:cs="Arial"/>
                <w:sz w:val="21"/>
                <w:szCs w:val="21"/>
              </w:rPr>
              <w:t>Alternativ transport</w:t>
            </w:r>
          </w:p>
        </w:tc>
      </w:tr>
      <w:tr w:rsidR="001E42D9" w:rsidRPr="00A76407" w14:paraId="25456CA1" w14:textId="77777777" w:rsidTr="00056C57">
        <w:tc>
          <w:tcPr>
            <w:tcW w:w="2638" w:type="dxa"/>
            <w:shd w:val="clear" w:color="auto" w:fill="FFFFFF" w:themeFill="background1"/>
          </w:tcPr>
          <w:p w14:paraId="421ABBCB" w14:textId="74B0E65E" w:rsidR="001E42D9" w:rsidRPr="001E42D9" w:rsidRDefault="001E42D9" w:rsidP="001E42D9">
            <w:pPr>
              <w:rPr>
                <w:rFonts w:ascii="Arial" w:hAnsi="Arial" w:cs="Arial"/>
                <w:sz w:val="21"/>
                <w:szCs w:val="21"/>
              </w:rPr>
            </w:pPr>
            <w:r w:rsidRPr="001E42D9">
              <w:rPr>
                <w:rFonts w:ascii="Arial" w:hAnsi="Arial" w:cs="Arial"/>
                <w:sz w:val="21"/>
                <w:szCs w:val="21"/>
              </w:rPr>
              <w:t>40</w:t>
            </w:r>
            <w:r>
              <w:rPr>
                <w:rFonts w:ascii="Arial" w:hAnsi="Arial" w:cs="Arial"/>
                <w:sz w:val="21"/>
                <w:szCs w:val="21"/>
              </w:rPr>
              <w:t xml:space="preserve"> </w:t>
            </w:r>
            <w:r w:rsidR="00F659FC">
              <w:rPr>
                <w:rFonts w:ascii="Arial" w:hAnsi="Arial" w:cs="Arial"/>
                <w:sz w:val="21"/>
                <w:szCs w:val="21"/>
              </w:rPr>
              <w:t xml:space="preserve">– </w:t>
            </w:r>
            <w:r w:rsidRPr="001E42D9">
              <w:rPr>
                <w:rFonts w:ascii="Arial" w:hAnsi="Arial" w:cs="Arial"/>
                <w:sz w:val="21"/>
                <w:szCs w:val="21"/>
              </w:rPr>
              <w:t>51, 405</w:t>
            </w:r>
            <w:r w:rsidR="00F659FC">
              <w:rPr>
                <w:rFonts w:ascii="Arial" w:hAnsi="Arial" w:cs="Arial"/>
                <w:sz w:val="21"/>
                <w:szCs w:val="21"/>
              </w:rPr>
              <w:t xml:space="preserve"> – </w:t>
            </w:r>
            <w:r w:rsidRPr="001E42D9">
              <w:rPr>
                <w:rFonts w:ascii="Arial" w:hAnsi="Arial" w:cs="Arial"/>
                <w:sz w:val="21"/>
                <w:szCs w:val="21"/>
              </w:rPr>
              <w:t>406</w:t>
            </w:r>
            <w:r w:rsidR="00F659FC">
              <w:rPr>
                <w:rFonts w:ascii="Arial" w:hAnsi="Arial" w:cs="Arial"/>
                <w:sz w:val="21"/>
                <w:szCs w:val="21"/>
              </w:rPr>
              <w:t xml:space="preserve"> </w:t>
            </w:r>
          </w:p>
          <w:p w14:paraId="73701FC5" w14:textId="74C4EF3C" w:rsidR="001E42D9" w:rsidRPr="00A76407" w:rsidRDefault="001E42D9" w:rsidP="001E42D9">
            <w:pPr>
              <w:rPr>
                <w:rFonts w:ascii="Arial" w:hAnsi="Arial" w:cs="Arial"/>
                <w:sz w:val="21"/>
                <w:szCs w:val="21"/>
              </w:rPr>
            </w:pPr>
          </w:p>
        </w:tc>
        <w:tc>
          <w:tcPr>
            <w:tcW w:w="2614" w:type="dxa"/>
            <w:shd w:val="clear" w:color="auto" w:fill="FFFFFF" w:themeFill="background1"/>
          </w:tcPr>
          <w:p w14:paraId="105896D2" w14:textId="77777777" w:rsidR="001E42D9" w:rsidRPr="001E42D9" w:rsidRDefault="001E42D9" w:rsidP="001E42D9">
            <w:pPr>
              <w:rPr>
                <w:rFonts w:ascii="Arial" w:hAnsi="Arial" w:cs="Arial"/>
                <w:sz w:val="21"/>
                <w:szCs w:val="21"/>
              </w:rPr>
            </w:pPr>
            <w:r w:rsidRPr="001E42D9">
              <w:rPr>
                <w:rFonts w:ascii="Arial" w:hAnsi="Arial" w:cs="Arial"/>
                <w:sz w:val="21"/>
                <w:szCs w:val="21"/>
              </w:rPr>
              <w:t>Innstilles Trondheim S. – Heimdal/Støren – Trondheim S.</w:t>
            </w:r>
          </w:p>
          <w:p w14:paraId="2F7FCDA4" w14:textId="16A34346" w:rsidR="001E42D9" w:rsidRPr="00A76407" w:rsidRDefault="001E42D9" w:rsidP="001E42D9">
            <w:pPr>
              <w:rPr>
                <w:rFonts w:ascii="Arial" w:hAnsi="Arial" w:cs="Arial"/>
                <w:sz w:val="21"/>
                <w:szCs w:val="21"/>
              </w:rPr>
            </w:pPr>
          </w:p>
        </w:tc>
        <w:tc>
          <w:tcPr>
            <w:tcW w:w="2715" w:type="dxa"/>
            <w:shd w:val="clear" w:color="auto" w:fill="FFFFFF" w:themeFill="background1"/>
          </w:tcPr>
          <w:p w14:paraId="5500D6D5" w14:textId="319EA738" w:rsidR="001E42D9" w:rsidRPr="00A76407" w:rsidRDefault="001E42D9" w:rsidP="001E42D9">
            <w:pPr>
              <w:rPr>
                <w:rFonts w:ascii="Arial" w:hAnsi="Arial" w:cs="Arial"/>
                <w:sz w:val="21"/>
                <w:szCs w:val="21"/>
              </w:rPr>
            </w:pPr>
          </w:p>
        </w:tc>
        <w:tc>
          <w:tcPr>
            <w:tcW w:w="2489" w:type="dxa"/>
            <w:shd w:val="clear" w:color="auto" w:fill="FFFFFF" w:themeFill="background1"/>
          </w:tcPr>
          <w:p w14:paraId="1C3E8372" w14:textId="2E81DA46" w:rsidR="001E42D9" w:rsidRPr="00A76407" w:rsidRDefault="001E42D9" w:rsidP="001E42D9">
            <w:pPr>
              <w:rPr>
                <w:rFonts w:ascii="Arial" w:hAnsi="Arial" w:cs="Arial"/>
                <w:sz w:val="21"/>
                <w:szCs w:val="21"/>
              </w:rPr>
            </w:pPr>
            <w:r w:rsidRPr="001E42D9">
              <w:rPr>
                <w:rFonts w:ascii="Arial" w:hAnsi="Arial" w:cs="Arial"/>
                <w:sz w:val="21"/>
                <w:szCs w:val="21"/>
              </w:rPr>
              <w:t xml:space="preserve">Ved lengre varighet må Støren vurderes som snustasjon </w:t>
            </w:r>
            <w:proofErr w:type="spellStart"/>
            <w:r w:rsidRPr="001E42D9">
              <w:rPr>
                <w:rFonts w:ascii="Arial" w:hAnsi="Arial" w:cs="Arial"/>
                <w:sz w:val="21"/>
                <w:szCs w:val="21"/>
              </w:rPr>
              <w:t>pga</w:t>
            </w:r>
            <w:proofErr w:type="spellEnd"/>
            <w:r w:rsidRPr="001E42D9">
              <w:rPr>
                <w:rFonts w:ascii="Arial" w:hAnsi="Arial" w:cs="Arial"/>
                <w:sz w:val="21"/>
                <w:szCs w:val="21"/>
              </w:rPr>
              <w:t xml:space="preserve"> infrastrukturkapasitet.</w:t>
            </w:r>
          </w:p>
        </w:tc>
      </w:tr>
      <w:tr w:rsidR="001E42D9" w:rsidRPr="00A76407" w14:paraId="64280311" w14:textId="77777777" w:rsidTr="00056C57">
        <w:tc>
          <w:tcPr>
            <w:tcW w:w="2638" w:type="dxa"/>
            <w:shd w:val="clear" w:color="auto" w:fill="FFFFFF" w:themeFill="background1"/>
          </w:tcPr>
          <w:p w14:paraId="73652983" w14:textId="6F510588" w:rsidR="001E42D9" w:rsidRPr="00A76407" w:rsidRDefault="001E42D9" w:rsidP="001E42D9">
            <w:pPr>
              <w:rPr>
                <w:rFonts w:ascii="Arial" w:hAnsi="Arial" w:cs="Arial"/>
                <w:sz w:val="21"/>
                <w:szCs w:val="21"/>
              </w:rPr>
            </w:pPr>
            <w:r w:rsidRPr="001E42D9">
              <w:rPr>
                <w:rFonts w:ascii="Arial" w:hAnsi="Arial" w:cs="Arial"/>
                <w:sz w:val="21"/>
                <w:szCs w:val="21"/>
              </w:rPr>
              <w:t>10406/407</w:t>
            </w:r>
          </w:p>
        </w:tc>
        <w:tc>
          <w:tcPr>
            <w:tcW w:w="2614" w:type="dxa"/>
            <w:shd w:val="clear" w:color="auto" w:fill="FFFFFF" w:themeFill="background1"/>
          </w:tcPr>
          <w:p w14:paraId="0AF67C4E" w14:textId="5B8E2CB6" w:rsidR="001E42D9" w:rsidRPr="00A76407" w:rsidRDefault="001E42D9" w:rsidP="001E42D9">
            <w:pPr>
              <w:rPr>
                <w:rFonts w:ascii="Arial" w:hAnsi="Arial" w:cs="Arial"/>
                <w:sz w:val="21"/>
                <w:szCs w:val="21"/>
              </w:rPr>
            </w:pPr>
            <w:r w:rsidRPr="001E42D9">
              <w:rPr>
                <w:rFonts w:ascii="Arial" w:hAnsi="Arial" w:cs="Arial"/>
                <w:sz w:val="21"/>
                <w:szCs w:val="21"/>
              </w:rPr>
              <w:t>Innstilles Trondheim S -Trondheim M/Heimdal</w:t>
            </w:r>
          </w:p>
        </w:tc>
        <w:tc>
          <w:tcPr>
            <w:tcW w:w="2715" w:type="dxa"/>
            <w:shd w:val="clear" w:color="auto" w:fill="FFFFFF" w:themeFill="background1"/>
          </w:tcPr>
          <w:p w14:paraId="1E8908FE" w14:textId="77777777" w:rsidR="001E42D9" w:rsidRPr="001E42D9" w:rsidRDefault="001E42D9" w:rsidP="001E42D9">
            <w:pPr>
              <w:spacing w:line="259" w:lineRule="auto"/>
              <w:rPr>
                <w:rFonts w:ascii="Arial" w:hAnsi="Arial" w:cs="Arial"/>
                <w:sz w:val="21"/>
                <w:szCs w:val="21"/>
              </w:rPr>
            </w:pPr>
            <w:r w:rsidRPr="001E42D9">
              <w:rPr>
                <w:rFonts w:ascii="Arial" w:hAnsi="Arial" w:cs="Arial"/>
                <w:sz w:val="21"/>
                <w:szCs w:val="21"/>
              </w:rPr>
              <w:t>407 materiell til 44</w:t>
            </w:r>
          </w:p>
          <w:p w14:paraId="2D0B7D9A" w14:textId="78563701" w:rsidR="001E42D9" w:rsidRPr="00A76407" w:rsidRDefault="001E42D9" w:rsidP="001E42D9">
            <w:pPr>
              <w:rPr>
                <w:rFonts w:ascii="Arial" w:hAnsi="Arial" w:cs="Arial"/>
                <w:sz w:val="21"/>
                <w:szCs w:val="21"/>
              </w:rPr>
            </w:pPr>
          </w:p>
        </w:tc>
        <w:tc>
          <w:tcPr>
            <w:tcW w:w="2489" w:type="dxa"/>
            <w:shd w:val="clear" w:color="auto" w:fill="FFFFFF" w:themeFill="background1"/>
          </w:tcPr>
          <w:p w14:paraId="2CDE3871" w14:textId="23422875" w:rsidR="001E42D9" w:rsidRPr="00A76407" w:rsidRDefault="001E42D9" w:rsidP="001E42D9">
            <w:pPr>
              <w:rPr>
                <w:rFonts w:ascii="Arial" w:hAnsi="Arial" w:cs="Arial"/>
                <w:sz w:val="21"/>
                <w:szCs w:val="21"/>
              </w:rPr>
            </w:pPr>
            <w:r w:rsidRPr="001E42D9">
              <w:rPr>
                <w:rFonts w:ascii="Arial" w:hAnsi="Arial" w:cs="Arial"/>
                <w:sz w:val="21"/>
                <w:szCs w:val="21"/>
              </w:rPr>
              <w:t>Alternativ transport</w:t>
            </w:r>
          </w:p>
        </w:tc>
      </w:tr>
      <w:tr w:rsidR="001E42D9" w:rsidRPr="00A76407" w14:paraId="4CD48940" w14:textId="77777777" w:rsidTr="00056C57">
        <w:tc>
          <w:tcPr>
            <w:tcW w:w="2638" w:type="dxa"/>
            <w:shd w:val="clear" w:color="auto" w:fill="FFFFFF" w:themeFill="background1"/>
          </w:tcPr>
          <w:p w14:paraId="10A2345E" w14:textId="77777777" w:rsidR="001E42D9" w:rsidRPr="001E42D9" w:rsidRDefault="001E42D9" w:rsidP="001E42D9">
            <w:pPr>
              <w:rPr>
                <w:rFonts w:ascii="Arial" w:hAnsi="Arial" w:cs="Arial"/>
                <w:sz w:val="21"/>
                <w:szCs w:val="21"/>
              </w:rPr>
            </w:pPr>
            <w:r w:rsidRPr="001E42D9">
              <w:rPr>
                <w:rFonts w:ascii="Arial" w:hAnsi="Arial" w:cs="Arial"/>
                <w:sz w:val="21"/>
                <w:szCs w:val="21"/>
              </w:rPr>
              <w:t>Rørosbanen</w:t>
            </w:r>
          </w:p>
          <w:p w14:paraId="39BFC501" w14:textId="77777777" w:rsidR="001E42D9" w:rsidRPr="001E42D9" w:rsidRDefault="001E42D9" w:rsidP="001E42D9">
            <w:pPr>
              <w:rPr>
                <w:rFonts w:ascii="Arial" w:hAnsi="Arial" w:cs="Arial"/>
                <w:sz w:val="21"/>
                <w:szCs w:val="21"/>
              </w:rPr>
            </w:pPr>
            <w:r w:rsidRPr="001E42D9">
              <w:rPr>
                <w:rFonts w:ascii="Arial" w:hAnsi="Arial" w:cs="Arial"/>
                <w:sz w:val="21"/>
                <w:szCs w:val="21"/>
              </w:rPr>
              <w:t xml:space="preserve">4xx </w:t>
            </w:r>
          </w:p>
          <w:p w14:paraId="7D0ADEAC" w14:textId="0CF57C73" w:rsidR="001E42D9" w:rsidRPr="001E42D9" w:rsidRDefault="001E42D9" w:rsidP="001E42D9">
            <w:pPr>
              <w:rPr>
                <w:rFonts w:ascii="Arial" w:hAnsi="Arial" w:cs="Arial"/>
                <w:sz w:val="21"/>
                <w:szCs w:val="21"/>
              </w:rPr>
            </w:pPr>
            <w:r w:rsidRPr="001E42D9">
              <w:rPr>
                <w:rFonts w:ascii="Arial" w:hAnsi="Arial" w:cs="Arial"/>
                <w:sz w:val="21"/>
                <w:szCs w:val="21"/>
              </w:rPr>
              <w:t>23xx</w:t>
            </w:r>
          </w:p>
        </w:tc>
        <w:tc>
          <w:tcPr>
            <w:tcW w:w="2614" w:type="dxa"/>
            <w:shd w:val="clear" w:color="auto" w:fill="FFFFFF" w:themeFill="background1"/>
          </w:tcPr>
          <w:p w14:paraId="250D77DA" w14:textId="40B40D63" w:rsidR="001E42D9" w:rsidRPr="001E42D9" w:rsidRDefault="001E42D9" w:rsidP="001E42D9">
            <w:pPr>
              <w:rPr>
                <w:rFonts w:ascii="Arial" w:hAnsi="Arial" w:cs="Arial"/>
                <w:sz w:val="21"/>
                <w:szCs w:val="21"/>
              </w:rPr>
            </w:pPr>
            <w:r w:rsidRPr="001E42D9">
              <w:rPr>
                <w:rFonts w:ascii="Arial" w:hAnsi="Arial" w:cs="Arial"/>
                <w:sz w:val="21"/>
                <w:szCs w:val="21"/>
              </w:rPr>
              <w:t>Innstilles Trondheim S. – Marienborg Hp. – Trondheim S.</w:t>
            </w:r>
          </w:p>
        </w:tc>
        <w:tc>
          <w:tcPr>
            <w:tcW w:w="2715" w:type="dxa"/>
            <w:shd w:val="clear" w:color="auto" w:fill="FFFFFF" w:themeFill="background1"/>
          </w:tcPr>
          <w:p w14:paraId="10BBBA58" w14:textId="77777777" w:rsidR="001E42D9" w:rsidRPr="001E42D9" w:rsidRDefault="001E42D9" w:rsidP="001E42D9">
            <w:pPr>
              <w:rPr>
                <w:rFonts w:ascii="Arial" w:hAnsi="Arial" w:cs="Arial"/>
                <w:sz w:val="21"/>
                <w:szCs w:val="21"/>
              </w:rPr>
            </w:pPr>
          </w:p>
        </w:tc>
        <w:tc>
          <w:tcPr>
            <w:tcW w:w="2489" w:type="dxa"/>
            <w:shd w:val="clear" w:color="auto" w:fill="FFFFFF" w:themeFill="background1"/>
          </w:tcPr>
          <w:p w14:paraId="0CE874C6" w14:textId="56725EFD" w:rsidR="001E42D9" w:rsidRPr="001E42D9" w:rsidRDefault="001E42D9" w:rsidP="001E42D9">
            <w:pPr>
              <w:rPr>
                <w:rFonts w:ascii="Arial" w:hAnsi="Arial" w:cs="Arial"/>
                <w:sz w:val="21"/>
                <w:szCs w:val="21"/>
              </w:rPr>
            </w:pPr>
            <w:r w:rsidRPr="001E42D9">
              <w:rPr>
                <w:rFonts w:ascii="Arial" w:hAnsi="Arial" w:cs="Arial"/>
                <w:sz w:val="21"/>
                <w:szCs w:val="21"/>
              </w:rPr>
              <w:t>Alternativ transport</w:t>
            </w:r>
          </w:p>
        </w:tc>
      </w:tr>
      <w:tr w:rsidR="001E42D9" w:rsidRPr="00A76407" w14:paraId="30A5F233" w14:textId="77777777" w:rsidTr="00056C57">
        <w:tc>
          <w:tcPr>
            <w:tcW w:w="2638" w:type="dxa"/>
            <w:shd w:val="clear" w:color="auto" w:fill="FFFFFF" w:themeFill="background1"/>
          </w:tcPr>
          <w:p w14:paraId="447DBAA0" w14:textId="4E7A233D" w:rsidR="001E42D9" w:rsidRPr="001E42D9" w:rsidRDefault="001E42D9" w:rsidP="001E42D9">
            <w:pPr>
              <w:rPr>
                <w:rFonts w:ascii="Arial" w:hAnsi="Arial" w:cs="Arial"/>
                <w:sz w:val="21"/>
                <w:szCs w:val="21"/>
              </w:rPr>
            </w:pPr>
            <w:r w:rsidRPr="001E42D9">
              <w:rPr>
                <w:rFonts w:ascii="Arial" w:hAnsi="Arial" w:cs="Arial"/>
                <w:sz w:val="21"/>
                <w:szCs w:val="21"/>
              </w:rPr>
              <w:t>420</w:t>
            </w:r>
            <w:r w:rsidR="00E80D67">
              <w:rPr>
                <w:rFonts w:ascii="Arial" w:hAnsi="Arial" w:cs="Arial"/>
                <w:sz w:val="21"/>
                <w:szCs w:val="21"/>
              </w:rPr>
              <w:t xml:space="preserve"> – </w:t>
            </w:r>
            <w:r w:rsidRPr="001E42D9">
              <w:rPr>
                <w:rFonts w:ascii="Arial" w:hAnsi="Arial" w:cs="Arial"/>
                <w:sz w:val="21"/>
                <w:szCs w:val="21"/>
              </w:rPr>
              <w:t>457</w:t>
            </w:r>
            <w:r w:rsidR="00E80D67">
              <w:rPr>
                <w:rFonts w:ascii="Arial" w:hAnsi="Arial" w:cs="Arial"/>
                <w:sz w:val="21"/>
                <w:szCs w:val="21"/>
              </w:rPr>
              <w:t xml:space="preserve"> </w:t>
            </w:r>
          </w:p>
        </w:tc>
        <w:tc>
          <w:tcPr>
            <w:tcW w:w="2614" w:type="dxa"/>
            <w:shd w:val="clear" w:color="auto" w:fill="FFFFFF" w:themeFill="background1"/>
          </w:tcPr>
          <w:p w14:paraId="266D5A6D" w14:textId="3EE27F15" w:rsidR="001E42D9" w:rsidRPr="001E42D9" w:rsidRDefault="001E42D9" w:rsidP="001E42D9">
            <w:pPr>
              <w:rPr>
                <w:rFonts w:ascii="Arial" w:hAnsi="Arial" w:cs="Arial"/>
                <w:sz w:val="21"/>
                <w:szCs w:val="21"/>
              </w:rPr>
            </w:pPr>
            <w:r w:rsidRPr="001E42D9">
              <w:rPr>
                <w:rFonts w:ascii="Arial" w:hAnsi="Arial" w:cs="Arial"/>
                <w:sz w:val="21"/>
                <w:szCs w:val="21"/>
              </w:rPr>
              <w:t>Innstilles Leangen – Trondheim S. Trondheim M. – Trondheim S.</w:t>
            </w:r>
          </w:p>
        </w:tc>
        <w:tc>
          <w:tcPr>
            <w:tcW w:w="2715" w:type="dxa"/>
            <w:shd w:val="clear" w:color="auto" w:fill="FFFFFF" w:themeFill="background1"/>
          </w:tcPr>
          <w:p w14:paraId="4C32DA51" w14:textId="12321595" w:rsidR="001E42D9" w:rsidRPr="001E42D9" w:rsidRDefault="001E42D9" w:rsidP="001E42D9">
            <w:pPr>
              <w:rPr>
                <w:rFonts w:ascii="Arial" w:hAnsi="Arial" w:cs="Arial"/>
                <w:sz w:val="21"/>
                <w:szCs w:val="21"/>
              </w:rPr>
            </w:pPr>
            <w:r w:rsidRPr="001E42D9">
              <w:rPr>
                <w:rFonts w:ascii="Arial" w:hAnsi="Arial" w:cs="Arial"/>
                <w:sz w:val="21"/>
                <w:szCs w:val="21"/>
              </w:rPr>
              <w:t xml:space="preserve">Togene kjøres over Stavne – </w:t>
            </w:r>
            <w:proofErr w:type="spellStart"/>
            <w:r w:rsidRPr="001E42D9">
              <w:rPr>
                <w:rFonts w:ascii="Arial" w:hAnsi="Arial" w:cs="Arial"/>
                <w:sz w:val="21"/>
                <w:szCs w:val="21"/>
              </w:rPr>
              <w:t>Leangenbanen</w:t>
            </w:r>
            <w:proofErr w:type="spellEnd"/>
            <w:r w:rsidRPr="001E42D9">
              <w:rPr>
                <w:rFonts w:ascii="Arial" w:hAnsi="Arial" w:cs="Arial"/>
                <w:sz w:val="21"/>
                <w:szCs w:val="21"/>
              </w:rPr>
              <w:t xml:space="preserve"> når det er kapasitet til dette.</w:t>
            </w:r>
          </w:p>
        </w:tc>
        <w:tc>
          <w:tcPr>
            <w:tcW w:w="2489" w:type="dxa"/>
            <w:shd w:val="clear" w:color="auto" w:fill="FFFFFF" w:themeFill="background1"/>
          </w:tcPr>
          <w:p w14:paraId="2672BD83" w14:textId="77777777" w:rsidR="001E42D9" w:rsidRPr="001E42D9" w:rsidRDefault="001E42D9" w:rsidP="001E42D9">
            <w:pPr>
              <w:rPr>
                <w:rFonts w:ascii="Arial" w:hAnsi="Arial" w:cs="Arial"/>
                <w:sz w:val="21"/>
                <w:szCs w:val="21"/>
              </w:rPr>
            </w:pPr>
            <w:r w:rsidRPr="001E42D9">
              <w:rPr>
                <w:rFonts w:ascii="Arial" w:hAnsi="Arial" w:cs="Arial"/>
                <w:sz w:val="21"/>
                <w:szCs w:val="21"/>
              </w:rPr>
              <w:t>Ny rute Stavne-</w:t>
            </w:r>
            <w:proofErr w:type="spellStart"/>
            <w:r w:rsidRPr="001E42D9">
              <w:rPr>
                <w:rFonts w:ascii="Arial" w:hAnsi="Arial" w:cs="Arial"/>
                <w:sz w:val="21"/>
                <w:szCs w:val="21"/>
              </w:rPr>
              <w:t>Leangenbanen</w:t>
            </w:r>
            <w:proofErr w:type="spellEnd"/>
            <w:r w:rsidRPr="001E42D9">
              <w:rPr>
                <w:rFonts w:ascii="Arial" w:hAnsi="Arial" w:cs="Arial"/>
                <w:sz w:val="21"/>
                <w:szCs w:val="21"/>
              </w:rPr>
              <w:t>.</w:t>
            </w:r>
          </w:p>
          <w:p w14:paraId="1ADD0FE7" w14:textId="77777777" w:rsidR="001E42D9" w:rsidRPr="001E42D9" w:rsidRDefault="001E42D9" w:rsidP="001E42D9">
            <w:pPr>
              <w:rPr>
                <w:rFonts w:ascii="Arial" w:hAnsi="Arial" w:cs="Arial"/>
                <w:sz w:val="21"/>
                <w:szCs w:val="21"/>
              </w:rPr>
            </w:pPr>
            <w:r w:rsidRPr="001E42D9">
              <w:rPr>
                <w:rFonts w:ascii="Arial" w:hAnsi="Arial" w:cs="Arial"/>
                <w:sz w:val="21"/>
                <w:szCs w:val="21"/>
              </w:rPr>
              <w:t>Buss/taxi mellom Leangen-Trondheim S/Marienborg</w:t>
            </w:r>
          </w:p>
          <w:p w14:paraId="55EE43A5" w14:textId="77777777" w:rsidR="001E42D9" w:rsidRPr="001E42D9" w:rsidRDefault="001E42D9" w:rsidP="001E42D9">
            <w:pPr>
              <w:rPr>
                <w:rFonts w:ascii="Arial" w:hAnsi="Arial" w:cs="Arial"/>
                <w:sz w:val="21"/>
                <w:szCs w:val="21"/>
              </w:rPr>
            </w:pPr>
          </w:p>
        </w:tc>
      </w:tr>
      <w:tr w:rsidR="001E42D9" w:rsidRPr="00A76407" w14:paraId="2A8019F0" w14:textId="77777777" w:rsidTr="00056C57">
        <w:tc>
          <w:tcPr>
            <w:tcW w:w="2638" w:type="dxa"/>
            <w:shd w:val="clear" w:color="auto" w:fill="FFFFFF" w:themeFill="background1"/>
          </w:tcPr>
          <w:p w14:paraId="562D9A37" w14:textId="0F6FE295" w:rsidR="001E42D9" w:rsidRPr="001E42D9" w:rsidRDefault="001E42D9" w:rsidP="001E42D9">
            <w:pPr>
              <w:rPr>
                <w:rFonts w:ascii="Arial" w:hAnsi="Arial" w:cs="Arial"/>
                <w:sz w:val="21"/>
                <w:szCs w:val="21"/>
              </w:rPr>
            </w:pPr>
            <w:r w:rsidRPr="001E42D9">
              <w:rPr>
                <w:rFonts w:ascii="Arial" w:hAnsi="Arial" w:cs="Arial"/>
                <w:sz w:val="21"/>
                <w:szCs w:val="21"/>
              </w:rPr>
              <w:t>471/481, 477, 475</w:t>
            </w:r>
          </w:p>
        </w:tc>
        <w:tc>
          <w:tcPr>
            <w:tcW w:w="2614" w:type="dxa"/>
            <w:shd w:val="clear" w:color="auto" w:fill="FFFFFF" w:themeFill="background1"/>
          </w:tcPr>
          <w:p w14:paraId="2E822073" w14:textId="5254322A" w:rsidR="001E42D9" w:rsidRPr="001E42D9" w:rsidRDefault="001E42D9" w:rsidP="001E42D9">
            <w:pPr>
              <w:rPr>
                <w:rFonts w:ascii="Arial" w:hAnsi="Arial" w:cs="Arial"/>
                <w:sz w:val="21"/>
                <w:szCs w:val="21"/>
              </w:rPr>
            </w:pPr>
            <w:r w:rsidRPr="001E42D9">
              <w:rPr>
                <w:rFonts w:ascii="Arial" w:hAnsi="Arial" w:cs="Arial"/>
                <w:sz w:val="21"/>
                <w:szCs w:val="21"/>
              </w:rPr>
              <w:t>Innstilles Trondheim S - Hommelvik</w:t>
            </w:r>
          </w:p>
        </w:tc>
        <w:tc>
          <w:tcPr>
            <w:tcW w:w="2715" w:type="dxa"/>
            <w:shd w:val="clear" w:color="auto" w:fill="FFFFFF" w:themeFill="background1"/>
          </w:tcPr>
          <w:p w14:paraId="5123A7E7" w14:textId="03154C67" w:rsidR="001E42D9" w:rsidRPr="001E42D9" w:rsidRDefault="001E42D9" w:rsidP="001E42D9">
            <w:pPr>
              <w:rPr>
                <w:rFonts w:ascii="Arial" w:hAnsi="Arial" w:cs="Arial"/>
                <w:sz w:val="21"/>
                <w:szCs w:val="21"/>
              </w:rPr>
            </w:pPr>
            <w:r w:rsidRPr="001E42D9">
              <w:rPr>
                <w:rFonts w:ascii="Arial" w:hAnsi="Arial" w:cs="Arial"/>
                <w:sz w:val="21"/>
                <w:szCs w:val="21"/>
              </w:rPr>
              <w:t>Materiell fra sørgående regiontog</w:t>
            </w:r>
          </w:p>
        </w:tc>
        <w:tc>
          <w:tcPr>
            <w:tcW w:w="2489" w:type="dxa"/>
            <w:shd w:val="clear" w:color="auto" w:fill="FFFFFF" w:themeFill="background1"/>
          </w:tcPr>
          <w:p w14:paraId="5FED37BC" w14:textId="6320C868" w:rsidR="001E42D9" w:rsidRPr="001E42D9" w:rsidRDefault="001E42D9" w:rsidP="001E42D9">
            <w:pPr>
              <w:rPr>
                <w:rFonts w:ascii="Arial" w:hAnsi="Arial" w:cs="Arial"/>
                <w:sz w:val="21"/>
                <w:szCs w:val="21"/>
              </w:rPr>
            </w:pPr>
            <w:r w:rsidRPr="001E42D9">
              <w:rPr>
                <w:rFonts w:ascii="Arial" w:hAnsi="Arial" w:cs="Arial"/>
                <w:sz w:val="21"/>
                <w:szCs w:val="21"/>
              </w:rPr>
              <w:t>Alternativ transport til Stjørdal. Toget stopper ved Værnes</w:t>
            </w:r>
          </w:p>
        </w:tc>
      </w:tr>
      <w:tr w:rsidR="001E42D9" w:rsidRPr="00A76407" w14:paraId="745C5552" w14:textId="77777777" w:rsidTr="00056C57">
        <w:tc>
          <w:tcPr>
            <w:tcW w:w="2638" w:type="dxa"/>
            <w:shd w:val="clear" w:color="auto" w:fill="FFFFFF" w:themeFill="background1"/>
          </w:tcPr>
          <w:p w14:paraId="610B8423" w14:textId="15421EB5" w:rsidR="001E42D9" w:rsidRPr="001E42D9" w:rsidRDefault="001E42D9" w:rsidP="001E42D9">
            <w:pPr>
              <w:rPr>
                <w:rFonts w:ascii="Arial" w:hAnsi="Arial" w:cs="Arial"/>
                <w:sz w:val="21"/>
                <w:szCs w:val="21"/>
              </w:rPr>
            </w:pPr>
            <w:r w:rsidRPr="001E42D9">
              <w:rPr>
                <w:rFonts w:ascii="Arial" w:hAnsi="Arial" w:cs="Arial"/>
                <w:sz w:val="21"/>
                <w:szCs w:val="21"/>
              </w:rPr>
              <w:t>472,478,476</w:t>
            </w:r>
          </w:p>
        </w:tc>
        <w:tc>
          <w:tcPr>
            <w:tcW w:w="2614" w:type="dxa"/>
            <w:shd w:val="clear" w:color="auto" w:fill="FFFFFF" w:themeFill="background1"/>
          </w:tcPr>
          <w:p w14:paraId="11D9109A" w14:textId="24A0B93B" w:rsidR="001E42D9" w:rsidRPr="001E42D9" w:rsidRDefault="001E42D9" w:rsidP="001E42D9">
            <w:pPr>
              <w:rPr>
                <w:rFonts w:ascii="Arial" w:hAnsi="Arial" w:cs="Arial"/>
                <w:sz w:val="21"/>
                <w:szCs w:val="21"/>
              </w:rPr>
            </w:pPr>
            <w:r w:rsidRPr="001E42D9">
              <w:rPr>
                <w:rFonts w:ascii="Arial" w:hAnsi="Arial" w:cs="Arial"/>
                <w:sz w:val="21"/>
                <w:szCs w:val="21"/>
              </w:rPr>
              <w:t>Innstilles Trondheim S - Hommelvik</w:t>
            </w:r>
          </w:p>
        </w:tc>
        <w:tc>
          <w:tcPr>
            <w:tcW w:w="2715" w:type="dxa"/>
            <w:shd w:val="clear" w:color="auto" w:fill="FFFFFF" w:themeFill="background1"/>
          </w:tcPr>
          <w:p w14:paraId="4F5EAE46" w14:textId="44EEDE1B" w:rsidR="001E42D9" w:rsidRPr="001E42D9" w:rsidRDefault="001E42D9" w:rsidP="001E42D9">
            <w:pPr>
              <w:rPr>
                <w:rFonts w:ascii="Arial" w:hAnsi="Arial" w:cs="Arial"/>
                <w:sz w:val="21"/>
                <w:szCs w:val="21"/>
              </w:rPr>
            </w:pPr>
            <w:r w:rsidRPr="001E42D9">
              <w:rPr>
                <w:rFonts w:ascii="Arial" w:hAnsi="Arial" w:cs="Arial"/>
                <w:sz w:val="21"/>
                <w:szCs w:val="21"/>
              </w:rPr>
              <w:t>Snur til neste regiontog</w:t>
            </w:r>
          </w:p>
        </w:tc>
        <w:tc>
          <w:tcPr>
            <w:tcW w:w="2489" w:type="dxa"/>
            <w:shd w:val="clear" w:color="auto" w:fill="FFFFFF" w:themeFill="background1"/>
          </w:tcPr>
          <w:p w14:paraId="7E509475" w14:textId="1ACB8B33" w:rsidR="001E42D9" w:rsidRPr="001E42D9" w:rsidRDefault="001E42D9" w:rsidP="001E42D9">
            <w:pPr>
              <w:rPr>
                <w:rFonts w:ascii="Arial" w:hAnsi="Arial" w:cs="Arial"/>
                <w:sz w:val="21"/>
                <w:szCs w:val="21"/>
              </w:rPr>
            </w:pPr>
            <w:r w:rsidRPr="001E42D9">
              <w:rPr>
                <w:rFonts w:ascii="Arial" w:hAnsi="Arial" w:cs="Arial"/>
                <w:sz w:val="21"/>
                <w:szCs w:val="21"/>
              </w:rPr>
              <w:t>Alternativ transport fra Stjørdal. Toget stopper ved Værnes</w:t>
            </w:r>
          </w:p>
        </w:tc>
      </w:tr>
      <w:tr w:rsidR="001E42D9" w:rsidRPr="00A76407" w14:paraId="0AB3CFB2" w14:textId="77777777" w:rsidTr="00056C57">
        <w:tc>
          <w:tcPr>
            <w:tcW w:w="2638" w:type="dxa"/>
            <w:shd w:val="clear" w:color="auto" w:fill="FFFFFF" w:themeFill="background1"/>
          </w:tcPr>
          <w:p w14:paraId="04CE53FE" w14:textId="2F338E32" w:rsidR="001E42D9" w:rsidRPr="001E42D9" w:rsidRDefault="001E42D9" w:rsidP="001E42D9">
            <w:pPr>
              <w:rPr>
                <w:rFonts w:ascii="Arial" w:hAnsi="Arial" w:cs="Arial"/>
                <w:sz w:val="21"/>
                <w:szCs w:val="21"/>
              </w:rPr>
            </w:pPr>
            <w:r w:rsidRPr="001E42D9">
              <w:rPr>
                <w:rFonts w:ascii="Arial" w:hAnsi="Arial" w:cs="Arial"/>
                <w:sz w:val="21"/>
                <w:szCs w:val="21"/>
              </w:rPr>
              <w:t>11721, 1722</w:t>
            </w:r>
            <w:r w:rsidRPr="001E42D9">
              <w:rPr>
                <w:rFonts w:ascii="Arial" w:hAnsi="Arial" w:cs="Arial"/>
                <w:sz w:val="21"/>
                <w:szCs w:val="21"/>
              </w:rPr>
              <w:br/>
            </w:r>
          </w:p>
        </w:tc>
        <w:tc>
          <w:tcPr>
            <w:tcW w:w="2614" w:type="dxa"/>
            <w:shd w:val="clear" w:color="auto" w:fill="FFFFFF" w:themeFill="background1"/>
          </w:tcPr>
          <w:p w14:paraId="7A78DE4F" w14:textId="67E2E649" w:rsidR="001E42D9" w:rsidRPr="001E42D9" w:rsidRDefault="001E42D9" w:rsidP="001E42D9">
            <w:pPr>
              <w:rPr>
                <w:rFonts w:ascii="Arial" w:hAnsi="Arial" w:cs="Arial"/>
                <w:sz w:val="21"/>
                <w:szCs w:val="21"/>
              </w:rPr>
            </w:pPr>
            <w:r w:rsidRPr="001E42D9">
              <w:rPr>
                <w:rFonts w:ascii="Arial" w:hAnsi="Arial" w:cs="Arial"/>
                <w:sz w:val="21"/>
                <w:szCs w:val="21"/>
              </w:rPr>
              <w:t>Innstilles Trondheim S.-Ranheim-Trondheim M.</w:t>
            </w:r>
          </w:p>
        </w:tc>
        <w:tc>
          <w:tcPr>
            <w:tcW w:w="2715" w:type="dxa"/>
            <w:shd w:val="clear" w:color="auto" w:fill="FFFFFF" w:themeFill="background1"/>
          </w:tcPr>
          <w:p w14:paraId="06A95B5C" w14:textId="77777777" w:rsidR="001E42D9" w:rsidRPr="001E42D9" w:rsidRDefault="001E42D9" w:rsidP="001E42D9">
            <w:pPr>
              <w:rPr>
                <w:rFonts w:ascii="Arial" w:hAnsi="Arial" w:cs="Arial"/>
                <w:sz w:val="21"/>
                <w:szCs w:val="21"/>
              </w:rPr>
            </w:pPr>
            <w:r w:rsidRPr="001E42D9">
              <w:rPr>
                <w:rFonts w:ascii="Arial" w:hAnsi="Arial" w:cs="Arial"/>
                <w:sz w:val="21"/>
                <w:szCs w:val="21"/>
              </w:rPr>
              <w:t>1722 kjøres i rute fra Marienborg holdeplass, venter ikke på alternativ transport</w:t>
            </w:r>
          </w:p>
          <w:p w14:paraId="09F56EE5" w14:textId="77777777" w:rsidR="001E42D9" w:rsidRPr="001E42D9" w:rsidRDefault="001E42D9" w:rsidP="001E42D9">
            <w:pPr>
              <w:rPr>
                <w:rFonts w:ascii="Arial" w:hAnsi="Arial" w:cs="Arial"/>
                <w:sz w:val="21"/>
                <w:szCs w:val="21"/>
              </w:rPr>
            </w:pPr>
          </w:p>
        </w:tc>
        <w:tc>
          <w:tcPr>
            <w:tcW w:w="2489" w:type="dxa"/>
            <w:shd w:val="clear" w:color="auto" w:fill="FFFFFF" w:themeFill="background1"/>
          </w:tcPr>
          <w:p w14:paraId="27ABF3C7" w14:textId="2A228DEC" w:rsidR="001E42D9" w:rsidRPr="001E42D9" w:rsidRDefault="001E42D9" w:rsidP="001E42D9">
            <w:pPr>
              <w:rPr>
                <w:rFonts w:ascii="Arial" w:hAnsi="Arial" w:cs="Arial"/>
                <w:sz w:val="21"/>
                <w:szCs w:val="21"/>
              </w:rPr>
            </w:pPr>
            <w:r w:rsidRPr="001E42D9">
              <w:rPr>
                <w:rFonts w:ascii="Arial" w:hAnsi="Arial" w:cs="Arial"/>
                <w:sz w:val="21"/>
                <w:szCs w:val="21"/>
              </w:rPr>
              <w:t>Alternativ transport for reisende Ranheim - Skansen</w:t>
            </w:r>
          </w:p>
        </w:tc>
      </w:tr>
      <w:tr w:rsidR="001E42D9" w:rsidRPr="00A76407" w14:paraId="7A0407B8" w14:textId="77777777" w:rsidTr="00056C57">
        <w:tc>
          <w:tcPr>
            <w:tcW w:w="2638" w:type="dxa"/>
            <w:shd w:val="clear" w:color="auto" w:fill="FFFFFF" w:themeFill="background1"/>
          </w:tcPr>
          <w:p w14:paraId="5D344F47" w14:textId="07A9217F" w:rsidR="001E42D9" w:rsidRPr="001E42D9" w:rsidRDefault="001E42D9" w:rsidP="001E42D9">
            <w:pPr>
              <w:rPr>
                <w:rFonts w:ascii="Arial" w:hAnsi="Arial" w:cs="Arial"/>
                <w:sz w:val="21"/>
                <w:szCs w:val="21"/>
              </w:rPr>
            </w:pPr>
            <w:r w:rsidRPr="001E42D9">
              <w:rPr>
                <w:rFonts w:ascii="Arial" w:hAnsi="Arial" w:cs="Arial"/>
                <w:sz w:val="21"/>
                <w:szCs w:val="21"/>
              </w:rPr>
              <w:t>10415, 416</w:t>
            </w:r>
          </w:p>
        </w:tc>
        <w:tc>
          <w:tcPr>
            <w:tcW w:w="2614" w:type="dxa"/>
            <w:shd w:val="clear" w:color="auto" w:fill="FFFFFF" w:themeFill="background1"/>
          </w:tcPr>
          <w:p w14:paraId="7E76BE27" w14:textId="77777777" w:rsidR="001E42D9" w:rsidRPr="001E42D9" w:rsidRDefault="001E42D9" w:rsidP="001E42D9">
            <w:pPr>
              <w:rPr>
                <w:rFonts w:ascii="Arial" w:hAnsi="Arial" w:cs="Arial"/>
                <w:sz w:val="21"/>
                <w:szCs w:val="21"/>
              </w:rPr>
            </w:pPr>
            <w:r w:rsidRPr="001E42D9">
              <w:rPr>
                <w:rFonts w:ascii="Arial" w:hAnsi="Arial" w:cs="Arial"/>
                <w:sz w:val="21"/>
                <w:szCs w:val="21"/>
              </w:rPr>
              <w:t>Innstilles Trondheim S.-Ranheim-Trondheim M.</w:t>
            </w:r>
          </w:p>
          <w:p w14:paraId="3AD23FC5" w14:textId="77777777" w:rsidR="001E42D9" w:rsidRPr="001E42D9" w:rsidRDefault="001E42D9" w:rsidP="001E42D9">
            <w:pPr>
              <w:rPr>
                <w:rFonts w:ascii="Arial" w:hAnsi="Arial" w:cs="Arial"/>
                <w:sz w:val="21"/>
                <w:szCs w:val="21"/>
              </w:rPr>
            </w:pPr>
          </w:p>
        </w:tc>
        <w:tc>
          <w:tcPr>
            <w:tcW w:w="2715" w:type="dxa"/>
            <w:shd w:val="clear" w:color="auto" w:fill="FFFFFF" w:themeFill="background1"/>
          </w:tcPr>
          <w:p w14:paraId="2C69E723" w14:textId="77777777" w:rsidR="001E42D9" w:rsidRPr="001E42D9" w:rsidRDefault="001E42D9" w:rsidP="001E42D9">
            <w:pPr>
              <w:rPr>
                <w:rFonts w:ascii="Arial" w:hAnsi="Arial" w:cs="Arial"/>
                <w:sz w:val="21"/>
                <w:szCs w:val="21"/>
              </w:rPr>
            </w:pPr>
            <w:r w:rsidRPr="001E42D9">
              <w:rPr>
                <w:rFonts w:ascii="Arial" w:hAnsi="Arial" w:cs="Arial"/>
                <w:sz w:val="21"/>
                <w:szCs w:val="21"/>
              </w:rPr>
              <w:t>Starter Marienborg Hp.</w:t>
            </w:r>
          </w:p>
          <w:p w14:paraId="2EE52E67" w14:textId="75D5050D" w:rsidR="001E42D9" w:rsidRPr="001E42D9" w:rsidRDefault="001E42D9" w:rsidP="001E42D9">
            <w:pPr>
              <w:rPr>
                <w:rFonts w:ascii="Arial" w:hAnsi="Arial" w:cs="Arial"/>
                <w:sz w:val="21"/>
                <w:szCs w:val="21"/>
              </w:rPr>
            </w:pPr>
            <w:r w:rsidRPr="001E42D9">
              <w:rPr>
                <w:rFonts w:ascii="Arial" w:hAnsi="Arial" w:cs="Arial"/>
                <w:sz w:val="21"/>
                <w:szCs w:val="21"/>
              </w:rPr>
              <w:t>Venter på alternativ transport</w:t>
            </w:r>
          </w:p>
        </w:tc>
        <w:tc>
          <w:tcPr>
            <w:tcW w:w="2489" w:type="dxa"/>
            <w:shd w:val="clear" w:color="auto" w:fill="FFFFFF" w:themeFill="background1"/>
          </w:tcPr>
          <w:p w14:paraId="2931E3FC" w14:textId="082FADAD" w:rsidR="001E42D9" w:rsidRPr="001E42D9" w:rsidRDefault="001E42D9" w:rsidP="001E42D9">
            <w:pPr>
              <w:rPr>
                <w:rFonts w:ascii="Arial" w:hAnsi="Arial" w:cs="Arial"/>
                <w:sz w:val="21"/>
                <w:szCs w:val="21"/>
              </w:rPr>
            </w:pPr>
            <w:r w:rsidRPr="001E42D9">
              <w:rPr>
                <w:rFonts w:ascii="Arial" w:hAnsi="Arial" w:cs="Arial"/>
                <w:sz w:val="21"/>
                <w:szCs w:val="21"/>
              </w:rPr>
              <w:t>Alternativ transport for reisende Ranheim – Skansen</w:t>
            </w:r>
          </w:p>
        </w:tc>
      </w:tr>
      <w:tr w:rsidR="001E42D9" w:rsidRPr="00A76407" w14:paraId="1EFB1D95" w14:textId="77777777" w:rsidTr="00056C57">
        <w:tc>
          <w:tcPr>
            <w:tcW w:w="2638" w:type="dxa"/>
            <w:shd w:val="clear" w:color="auto" w:fill="FFFFFF" w:themeFill="background1"/>
          </w:tcPr>
          <w:p w14:paraId="6C2A72F0" w14:textId="22AA9494" w:rsidR="001E42D9" w:rsidRPr="001E42D9" w:rsidRDefault="001E42D9" w:rsidP="001E42D9">
            <w:pPr>
              <w:rPr>
                <w:rFonts w:ascii="Arial" w:hAnsi="Arial" w:cs="Arial"/>
                <w:sz w:val="21"/>
                <w:szCs w:val="21"/>
              </w:rPr>
            </w:pPr>
            <w:r w:rsidRPr="001E42D9">
              <w:rPr>
                <w:rFonts w:ascii="Arial" w:hAnsi="Arial" w:cs="Arial"/>
                <w:sz w:val="21"/>
                <w:szCs w:val="21"/>
              </w:rPr>
              <w:t>Godstog</w:t>
            </w:r>
          </w:p>
        </w:tc>
        <w:tc>
          <w:tcPr>
            <w:tcW w:w="2614" w:type="dxa"/>
            <w:shd w:val="clear" w:color="auto" w:fill="FFFFFF" w:themeFill="background1"/>
          </w:tcPr>
          <w:p w14:paraId="33885255" w14:textId="0512B521" w:rsidR="001E42D9" w:rsidRPr="001E42D9" w:rsidRDefault="001E42D9" w:rsidP="001E42D9">
            <w:pPr>
              <w:rPr>
                <w:rFonts w:ascii="Arial" w:hAnsi="Arial" w:cs="Arial"/>
                <w:sz w:val="21"/>
                <w:szCs w:val="21"/>
              </w:rPr>
            </w:pPr>
            <w:r w:rsidRPr="001E42D9">
              <w:rPr>
                <w:rFonts w:ascii="Arial" w:hAnsi="Arial" w:cs="Arial"/>
                <w:sz w:val="21"/>
                <w:szCs w:val="21"/>
              </w:rPr>
              <w:t>Ny rute Stavne-</w:t>
            </w:r>
            <w:proofErr w:type="spellStart"/>
            <w:r w:rsidRPr="001E42D9">
              <w:rPr>
                <w:rFonts w:ascii="Arial" w:hAnsi="Arial" w:cs="Arial"/>
                <w:sz w:val="21"/>
                <w:szCs w:val="21"/>
              </w:rPr>
              <w:t>Leangenbanen</w:t>
            </w:r>
            <w:proofErr w:type="spellEnd"/>
            <w:r w:rsidRPr="001E42D9">
              <w:rPr>
                <w:rFonts w:ascii="Arial" w:hAnsi="Arial" w:cs="Arial"/>
                <w:sz w:val="21"/>
                <w:szCs w:val="21"/>
              </w:rPr>
              <w:t>.</w:t>
            </w:r>
          </w:p>
        </w:tc>
        <w:tc>
          <w:tcPr>
            <w:tcW w:w="2715" w:type="dxa"/>
            <w:shd w:val="clear" w:color="auto" w:fill="FFFFFF" w:themeFill="background1"/>
          </w:tcPr>
          <w:p w14:paraId="0FCB4526" w14:textId="39BB71C7" w:rsidR="001E42D9" w:rsidRPr="001E42D9" w:rsidRDefault="001E42D9" w:rsidP="001E42D9">
            <w:pPr>
              <w:rPr>
                <w:rFonts w:ascii="Arial" w:hAnsi="Arial" w:cs="Arial"/>
                <w:sz w:val="21"/>
                <w:szCs w:val="21"/>
              </w:rPr>
            </w:pPr>
            <w:r w:rsidRPr="001E42D9">
              <w:rPr>
                <w:rFonts w:ascii="Arial" w:hAnsi="Arial" w:cs="Arial"/>
                <w:sz w:val="21"/>
                <w:szCs w:val="21"/>
              </w:rPr>
              <w:t>Godstog retning Fauske/Bodø prioriteres.</w:t>
            </w:r>
          </w:p>
        </w:tc>
        <w:tc>
          <w:tcPr>
            <w:tcW w:w="2489" w:type="dxa"/>
            <w:shd w:val="clear" w:color="auto" w:fill="FFFFFF" w:themeFill="background1"/>
          </w:tcPr>
          <w:p w14:paraId="0428741D" w14:textId="6708C15F" w:rsidR="001E42D9" w:rsidRPr="001E42D9" w:rsidRDefault="001E42D9" w:rsidP="001E42D9">
            <w:pPr>
              <w:rPr>
                <w:rFonts w:ascii="Arial" w:hAnsi="Arial" w:cs="Arial"/>
                <w:sz w:val="21"/>
                <w:szCs w:val="21"/>
              </w:rPr>
            </w:pPr>
            <w:r w:rsidRPr="001E42D9">
              <w:rPr>
                <w:rFonts w:ascii="Arial" w:hAnsi="Arial" w:cs="Arial"/>
                <w:sz w:val="21"/>
                <w:szCs w:val="21"/>
              </w:rPr>
              <w:t>Ved lengre varighet må bruk av beredskapsterminaler vurderes.</w:t>
            </w:r>
          </w:p>
        </w:tc>
      </w:tr>
    </w:tbl>
    <w:p w14:paraId="66F5E814" w14:textId="3C870FB0" w:rsidR="59D7A93E" w:rsidRPr="00A76407" w:rsidRDefault="59D7A93E"/>
    <w:p w14:paraId="2D4EE419" w14:textId="77777777" w:rsidR="00D95093" w:rsidRPr="00A76407" w:rsidRDefault="00D95093" w:rsidP="00D95093"/>
    <w:p w14:paraId="46914BA7" w14:textId="77777777" w:rsidR="00D95093" w:rsidRPr="00A76407" w:rsidRDefault="00D95093" w:rsidP="00D95093"/>
    <w:p w14:paraId="4F1024D4" w14:textId="77777777" w:rsidR="00D95093" w:rsidRPr="00A76407" w:rsidRDefault="00D95093" w:rsidP="00D95093"/>
    <w:p w14:paraId="3961A6B8" w14:textId="77777777" w:rsidR="00D95093" w:rsidRDefault="00D95093" w:rsidP="00D95093"/>
    <w:p w14:paraId="09FF9340" w14:textId="77777777" w:rsidR="00F408C7" w:rsidRDefault="00F408C7" w:rsidP="00D95093"/>
    <w:p w14:paraId="793809AD" w14:textId="77777777" w:rsidR="00F408C7" w:rsidRDefault="00F408C7" w:rsidP="00D95093"/>
    <w:p w14:paraId="017DD47A" w14:textId="77777777" w:rsidR="00F408C7" w:rsidRDefault="00F408C7" w:rsidP="00D95093"/>
    <w:p w14:paraId="4C378432" w14:textId="77777777" w:rsidR="00F408C7" w:rsidRDefault="00F408C7" w:rsidP="00D95093"/>
    <w:p w14:paraId="4757AADA" w14:textId="77777777" w:rsidR="00F408C7" w:rsidRDefault="00F408C7" w:rsidP="00D95093"/>
    <w:p w14:paraId="50BFBE04" w14:textId="77777777" w:rsidR="00F408C7" w:rsidRDefault="00F408C7" w:rsidP="00D95093"/>
    <w:p w14:paraId="26889C4A" w14:textId="77777777" w:rsidR="00F408C7" w:rsidRDefault="00F408C7" w:rsidP="00D95093"/>
    <w:p w14:paraId="7EE6AE06" w14:textId="77777777" w:rsidR="00F408C7" w:rsidRDefault="00F408C7" w:rsidP="00D95093"/>
    <w:p w14:paraId="441FBF11" w14:textId="77777777" w:rsidR="00F408C7" w:rsidRDefault="00F408C7" w:rsidP="00D95093"/>
    <w:p w14:paraId="68A7B29E" w14:textId="2AD43CB8" w:rsidR="00D1753F" w:rsidRPr="00B40A6B" w:rsidRDefault="00B40A6B" w:rsidP="00B40A6B">
      <w:pPr>
        <w:pStyle w:val="Overskrift1"/>
        <w:numPr>
          <w:ilvl w:val="0"/>
          <w:numId w:val="0"/>
        </w:numPr>
        <w:rPr>
          <w:sz w:val="24"/>
          <w:szCs w:val="24"/>
        </w:rPr>
      </w:pPr>
      <w:bookmarkStart w:id="11" w:name="_Toc197516871"/>
      <w:r w:rsidRPr="00B40A6B">
        <w:rPr>
          <w:sz w:val="24"/>
          <w:szCs w:val="24"/>
        </w:rPr>
        <w:lastRenderedPageBreak/>
        <w:t>Aksjonskort 76 - Trondheim S. – Nidelv bru sperret</w:t>
      </w:r>
      <w:bookmarkEnd w:id="11"/>
    </w:p>
    <w:p w14:paraId="43FCE2ED" w14:textId="77777777" w:rsidR="00A10E76" w:rsidRPr="00A76407" w:rsidRDefault="00A10E76" w:rsidP="00A10E76"/>
    <w:p w14:paraId="5F330BAB" w14:textId="77777777" w:rsidR="009B64FE" w:rsidRPr="009B64FE" w:rsidRDefault="009B64FE" w:rsidP="009B64FE">
      <w:pPr>
        <w:pStyle w:val="Listeavsnitt"/>
        <w:numPr>
          <w:ilvl w:val="0"/>
          <w:numId w:val="4"/>
        </w:numPr>
        <w:rPr>
          <w:rFonts w:ascii="Arial" w:hAnsi="Arial" w:cs="Arial"/>
          <w:sz w:val="21"/>
          <w:szCs w:val="21"/>
        </w:rPr>
      </w:pPr>
      <w:r w:rsidRPr="009B64FE">
        <w:rPr>
          <w:rFonts w:ascii="Arial" w:hAnsi="Arial" w:cs="Arial"/>
          <w:sz w:val="21"/>
          <w:szCs w:val="21"/>
        </w:rPr>
        <w:t>Tognummerserie Stavne-</w:t>
      </w:r>
      <w:proofErr w:type="spellStart"/>
      <w:r w:rsidRPr="009B64FE">
        <w:rPr>
          <w:rFonts w:ascii="Arial" w:hAnsi="Arial" w:cs="Arial"/>
          <w:sz w:val="21"/>
          <w:szCs w:val="21"/>
        </w:rPr>
        <w:t>Leangenbanen</w:t>
      </w:r>
      <w:proofErr w:type="spellEnd"/>
      <w:r w:rsidRPr="009B64FE">
        <w:rPr>
          <w:rFonts w:ascii="Arial" w:hAnsi="Arial" w:cs="Arial"/>
          <w:sz w:val="21"/>
          <w:szCs w:val="21"/>
        </w:rPr>
        <w:t xml:space="preserve"> 8xxxx</w:t>
      </w:r>
    </w:p>
    <w:p w14:paraId="5718540B" w14:textId="77777777" w:rsidR="006376B7" w:rsidRPr="00A76407" w:rsidRDefault="006376B7" w:rsidP="009B64FE">
      <w:pPr>
        <w:rPr>
          <w:rFonts w:ascii="Arial" w:hAnsi="Arial" w:cs="Arial"/>
          <w:b/>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596"/>
        <w:gridCol w:w="2586"/>
        <w:gridCol w:w="2488"/>
      </w:tblGrid>
      <w:tr w:rsidR="00A76407" w:rsidRPr="00A76407" w14:paraId="3109FB8B" w14:textId="77777777" w:rsidTr="00ED7D38">
        <w:tc>
          <w:tcPr>
            <w:tcW w:w="2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A944C" w14:textId="77777777" w:rsidR="006376B7" w:rsidRPr="00A76407" w:rsidRDefault="00ED7D38" w:rsidP="00670C04">
            <w:pPr>
              <w:rPr>
                <w:rFonts w:ascii="Arial" w:hAnsi="Arial" w:cs="Arial"/>
                <w:b/>
                <w:bCs/>
                <w:sz w:val="21"/>
                <w:szCs w:val="21"/>
              </w:rPr>
            </w:pPr>
            <w:proofErr w:type="spellStart"/>
            <w:r w:rsidRPr="00A76407">
              <w:rPr>
                <w:rFonts w:ascii="Arial" w:hAnsi="Arial" w:cs="Arial"/>
                <w:b/>
                <w:bCs/>
                <w:sz w:val="21"/>
                <w:szCs w:val="21"/>
              </w:rPr>
              <w:t>Togserie</w:t>
            </w:r>
            <w:proofErr w:type="spellEnd"/>
          </w:p>
          <w:p w14:paraId="73BC95BA" w14:textId="6C9E589E" w:rsidR="00ED7D38" w:rsidRPr="00A76407" w:rsidRDefault="00ED7D38" w:rsidP="00670C04">
            <w:pPr>
              <w:rPr>
                <w:rFonts w:ascii="Arial" w:hAnsi="Arial" w:cs="Arial"/>
                <w:b/>
                <w:bCs/>
                <w:sz w:val="21"/>
                <w:szCs w:val="21"/>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8E7AC" w14:textId="271ABEE3" w:rsidR="006376B7" w:rsidRPr="00A76407" w:rsidRDefault="00ED7D38" w:rsidP="00670C04">
            <w:pPr>
              <w:rPr>
                <w:rFonts w:ascii="Arial" w:hAnsi="Arial" w:cs="Arial"/>
                <w:b/>
                <w:bCs/>
                <w:sz w:val="21"/>
                <w:szCs w:val="21"/>
              </w:rPr>
            </w:pPr>
            <w:r w:rsidRPr="00A76407">
              <w:rPr>
                <w:rFonts w:ascii="Arial" w:hAnsi="Arial" w:cs="Arial"/>
                <w:b/>
                <w:bCs/>
                <w:sz w:val="21"/>
                <w:szCs w:val="21"/>
              </w:rPr>
              <w:t>Tiltak</w:t>
            </w:r>
          </w:p>
        </w:tc>
        <w:tc>
          <w:tcPr>
            <w:tcW w:w="2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C88ED" w14:textId="2E7C2B85" w:rsidR="006376B7" w:rsidRPr="00A76407" w:rsidRDefault="00ED7D38" w:rsidP="00670C04">
            <w:pPr>
              <w:rPr>
                <w:rFonts w:ascii="Arial" w:hAnsi="Arial" w:cs="Arial"/>
                <w:b/>
                <w:bCs/>
                <w:sz w:val="21"/>
                <w:szCs w:val="21"/>
              </w:rPr>
            </w:pPr>
            <w:r w:rsidRPr="00A76407">
              <w:rPr>
                <w:rFonts w:ascii="Arial" w:hAnsi="Arial" w:cs="Arial"/>
                <w:b/>
                <w:bCs/>
                <w:sz w:val="21"/>
                <w:szCs w:val="21"/>
              </w:rPr>
              <w:t>Merknad</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C4F6" w14:textId="16C7C2EF" w:rsidR="006376B7" w:rsidRPr="00A76407" w:rsidRDefault="006376B7" w:rsidP="00670C04">
            <w:pPr>
              <w:rPr>
                <w:rFonts w:ascii="Arial" w:hAnsi="Arial" w:cs="Arial"/>
                <w:b/>
                <w:bCs/>
                <w:sz w:val="21"/>
                <w:szCs w:val="21"/>
              </w:rPr>
            </w:pPr>
          </w:p>
        </w:tc>
      </w:tr>
      <w:tr w:rsidR="009B41E5" w:rsidRPr="00A76407" w14:paraId="158C192D" w14:textId="77777777" w:rsidTr="59D7A93E">
        <w:tc>
          <w:tcPr>
            <w:tcW w:w="2786" w:type="dxa"/>
            <w:shd w:val="clear" w:color="auto" w:fill="auto"/>
          </w:tcPr>
          <w:p w14:paraId="367E9635" w14:textId="77777777" w:rsidR="009B41E5" w:rsidRPr="009B41E5" w:rsidRDefault="009B41E5" w:rsidP="009B41E5">
            <w:pPr>
              <w:rPr>
                <w:rFonts w:ascii="Arial" w:hAnsi="Arial" w:cs="Arial"/>
                <w:sz w:val="21"/>
                <w:szCs w:val="21"/>
              </w:rPr>
            </w:pPr>
            <w:bookmarkStart w:id="12" w:name="_Hlk23236289"/>
            <w:r w:rsidRPr="009B41E5">
              <w:rPr>
                <w:rFonts w:ascii="Arial" w:hAnsi="Arial" w:cs="Arial"/>
                <w:sz w:val="21"/>
                <w:szCs w:val="21"/>
              </w:rPr>
              <w:t>1771, 1772, 1773, 1774,</w:t>
            </w:r>
          </w:p>
          <w:p w14:paraId="51A3F9A0" w14:textId="31555289" w:rsidR="009B41E5" w:rsidRPr="00A76407" w:rsidRDefault="009B41E5" w:rsidP="009B41E5">
            <w:pPr>
              <w:rPr>
                <w:rFonts w:ascii="Arial" w:hAnsi="Arial" w:cs="Arial"/>
                <w:sz w:val="21"/>
                <w:szCs w:val="21"/>
              </w:rPr>
            </w:pPr>
            <w:r w:rsidRPr="009B41E5">
              <w:rPr>
                <w:rFonts w:ascii="Arial" w:hAnsi="Arial" w:cs="Arial"/>
                <w:sz w:val="21"/>
                <w:szCs w:val="21"/>
              </w:rPr>
              <w:t>1775, 1776</w:t>
            </w:r>
          </w:p>
        </w:tc>
        <w:tc>
          <w:tcPr>
            <w:tcW w:w="2596" w:type="dxa"/>
            <w:shd w:val="clear" w:color="auto" w:fill="auto"/>
          </w:tcPr>
          <w:p w14:paraId="1AAC6165" w14:textId="5051C6F1" w:rsidR="009B41E5" w:rsidRPr="00A76407" w:rsidRDefault="009B41E5" w:rsidP="009B41E5">
            <w:pPr>
              <w:rPr>
                <w:rFonts w:ascii="Arial" w:hAnsi="Arial" w:cs="Arial"/>
                <w:sz w:val="21"/>
                <w:szCs w:val="21"/>
              </w:rPr>
            </w:pPr>
            <w:r w:rsidRPr="009B41E5">
              <w:rPr>
                <w:rFonts w:ascii="Arial" w:hAnsi="Arial" w:cs="Arial"/>
                <w:sz w:val="21"/>
                <w:szCs w:val="21"/>
              </w:rPr>
              <w:t>Innstilles mellom Trondheim S. – Leangen.</w:t>
            </w:r>
          </w:p>
        </w:tc>
        <w:tc>
          <w:tcPr>
            <w:tcW w:w="2586" w:type="dxa"/>
            <w:shd w:val="clear" w:color="auto" w:fill="auto"/>
          </w:tcPr>
          <w:p w14:paraId="5F4EC286" w14:textId="6987A3C8" w:rsidR="009B41E5" w:rsidRPr="00A76407" w:rsidRDefault="009B41E5" w:rsidP="009B41E5">
            <w:pPr>
              <w:rPr>
                <w:rFonts w:ascii="Arial" w:hAnsi="Arial" w:cs="Arial"/>
                <w:sz w:val="21"/>
                <w:szCs w:val="21"/>
              </w:rPr>
            </w:pPr>
            <w:r w:rsidRPr="009B41E5">
              <w:rPr>
                <w:rFonts w:ascii="Arial" w:hAnsi="Arial" w:cs="Arial"/>
                <w:sz w:val="21"/>
                <w:szCs w:val="21"/>
              </w:rPr>
              <w:t xml:space="preserve">Kjøres over Stavne – </w:t>
            </w:r>
            <w:proofErr w:type="spellStart"/>
            <w:r w:rsidRPr="009B41E5">
              <w:rPr>
                <w:rFonts w:ascii="Arial" w:hAnsi="Arial" w:cs="Arial"/>
                <w:sz w:val="21"/>
                <w:szCs w:val="21"/>
              </w:rPr>
              <w:t>Leangenbanen</w:t>
            </w:r>
            <w:proofErr w:type="spellEnd"/>
            <w:r w:rsidRPr="009B41E5">
              <w:rPr>
                <w:rFonts w:ascii="Arial" w:hAnsi="Arial" w:cs="Arial"/>
                <w:sz w:val="21"/>
                <w:szCs w:val="21"/>
              </w:rPr>
              <w:t>.</w:t>
            </w:r>
          </w:p>
        </w:tc>
        <w:tc>
          <w:tcPr>
            <w:tcW w:w="2488" w:type="dxa"/>
          </w:tcPr>
          <w:p w14:paraId="6B8983A4" w14:textId="763C1EEB" w:rsidR="009B41E5" w:rsidRPr="00A76407" w:rsidRDefault="009B41E5" w:rsidP="009B41E5">
            <w:pPr>
              <w:rPr>
                <w:rFonts w:ascii="Arial" w:hAnsi="Arial" w:cs="Arial"/>
                <w:sz w:val="21"/>
                <w:szCs w:val="21"/>
              </w:rPr>
            </w:pPr>
            <w:r w:rsidRPr="009B41E5">
              <w:rPr>
                <w:rFonts w:ascii="Arial" w:hAnsi="Arial" w:cs="Arial"/>
                <w:sz w:val="21"/>
                <w:szCs w:val="21"/>
              </w:rPr>
              <w:t>Ny rute Stavne-</w:t>
            </w:r>
            <w:proofErr w:type="spellStart"/>
            <w:r w:rsidRPr="009B41E5">
              <w:rPr>
                <w:rFonts w:ascii="Arial" w:hAnsi="Arial" w:cs="Arial"/>
                <w:sz w:val="21"/>
                <w:szCs w:val="21"/>
              </w:rPr>
              <w:t>Leangenbanen</w:t>
            </w:r>
            <w:proofErr w:type="spellEnd"/>
            <w:r w:rsidRPr="009B41E5">
              <w:rPr>
                <w:rFonts w:ascii="Arial" w:hAnsi="Arial" w:cs="Arial"/>
                <w:sz w:val="21"/>
                <w:szCs w:val="21"/>
              </w:rPr>
              <w:t>.</w:t>
            </w:r>
          </w:p>
        </w:tc>
      </w:tr>
      <w:bookmarkEnd w:id="12"/>
      <w:tr w:rsidR="009B41E5" w:rsidRPr="00A76407" w14:paraId="259B0526" w14:textId="77777777" w:rsidTr="59D7A93E">
        <w:tc>
          <w:tcPr>
            <w:tcW w:w="2786" w:type="dxa"/>
            <w:shd w:val="clear" w:color="auto" w:fill="auto"/>
          </w:tcPr>
          <w:p w14:paraId="3AAE8AB8" w14:textId="74805D29" w:rsidR="009B41E5" w:rsidRPr="00A76407" w:rsidRDefault="009B41E5" w:rsidP="009B41E5">
            <w:pPr>
              <w:rPr>
                <w:rFonts w:ascii="Arial" w:hAnsi="Arial" w:cs="Arial"/>
                <w:sz w:val="21"/>
                <w:szCs w:val="21"/>
              </w:rPr>
            </w:pPr>
            <w:r w:rsidRPr="009B41E5">
              <w:rPr>
                <w:rFonts w:ascii="Arial" w:hAnsi="Arial" w:cs="Arial"/>
                <w:sz w:val="21"/>
                <w:szCs w:val="21"/>
              </w:rPr>
              <w:t>420</w:t>
            </w:r>
            <w:r w:rsidR="004635F6">
              <w:rPr>
                <w:rFonts w:ascii="Arial" w:hAnsi="Arial" w:cs="Arial"/>
                <w:sz w:val="21"/>
                <w:szCs w:val="21"/>
              </w:rPr>
              <w:t xml:space="preserve"> – </w:t>
            </w:r>
            <w:r w:rsidRPr="009B41E5">
              <w:rPr>
                <w:rFonts w:ascii="Arial" w:hAnsi="Arial" w:cs="Arial"/>
                <w:sz w:val="21"/>
                <w:szCs w:val="21"/>
              </w:rPr>
              <w:t>457</w:t>
            </w:r>
            <w:r w:rsidR="004635F6">
              <w:rPr>
                <w:rFonts w:ascii="Arial" w:hAnsi="Arial" w:cs="Arial"/>
                <w:sz w:val="21"/>
                <w:szCs w:val="21"/>
              </w:rPr>
              <w:t xml:space="preserve"> </w:t>
            </w:r>
          </w:p>
        </w:tc>
        <w:tc>
          <w:tcPr>
            <w:tcW w:w="2596" w:type="dxa"/>
            <w:shd w:val="clear" w:color="auto" w:fill="auto"/>
          </w:tcPr>
          <w:p w14:paraId="550C9799" w14:textId="1D356920" w:rsidR="009B41E5" w:rsidRPr="00A76407" w:rsidRDefault="009B41E5" w:rsidP="009B41E5">
            <w:pPr>
              <w:rPr>
                <w:rFonts w:ascii="Arial" w:hAnsi="Arial" w:cs="Arial"/>
                <w:sz w:val="21"/>
                <w:szCs w:val="21"/>
              </w:rPr>
            </w:pPr>
            <w:r w:rsidRPr="009B41E5">
              <w:rPr>
                <w:rFonts w:ascii="Arial" w:hAnsi="Arial" w:cs="Arial"/>
                <w:sz w:val="21"/>
                <w:szCs w:val="21"/>
              </w:rPr>
              <w:t>Innstilles Leangen – Trondheim S. Trondheim M. – Trondheim S.</w:t>
            </w:r>
          </w:p>
        </w:tc>
        <w:tc>
          <w:tcPr>
            <w:tcW w:w="2586" w:type="dxa"/>
            <w:shd w:val="clear" w:color="auto" w:fill="auto"/>
          </w:tcPr>
          <w:p w14:paraId="5F20B1DB" w14:textId="3EEAFD69" w:rsidR="009B41E5" w:rsidRPr="00A76407" w:rsidRDefault="009B41E5" w:rsidP="009B41E5">
            <w:pPr>
              <w:rPr>
                <w:rFonts w:ascii="Arial" w:hAnsi="Arial" w:cs="Arial"/>
                <w:sz w:val="21"/>
                <w:szCs w:val="21"/>
              </w:rPr>
            </w:pPr>
            <w:r w:rsidRPr="009B41E5">
              <w:rPr>
                <w:rFonts w:ascii="Arial" w:hAnsi="Arial" w:cs="Arial"/>
                <w:sz w:val="21"/>
                <w:szCs w:val="21"/>
              </w:rPr>
              <w:t xml:space="preserve">Kjøres over Stavne – </w:t>
            </w:r>
            <w:proofErr w:type="spellStart"/>
            <w:r w:rsidRPr="009B41E5">
              <w:rPr>
                <w:rFonts w:ascii="Arial" w:hAnsi="Arial" w:cs="Arial"/>
                <w:sz w:val="21"/>
                <w:szCs w:val="21"/>
              </w:rPr>
              <w:t>Leangenbanen</w:t>
            </w:r>
            <w:proofErr w:type="spellEnd"/>
            <w:r w:rsidRPr="009B41E5">
              <w:rPr>
                <w:rFonts w:ascii="Arial" w:hAnsi="Arial" w:cs="Arial"/>
                <w:sz w:val="21"/>
                <w:szCs w:val="21"/>
              </w:rPr>
              <w:t>.</w:t>
            </w:r>
          </w:p>
        </w:tc>
        <w:tc>
          <w:tcPr>
            <w:tcW w:w="2488" w:type="dxa"/>
          </w:tcPr>
          <w:p w14:paraId="04540045" w14:textId="56B1F59A" w:rsidR="009B41E5" w:rsidRPr="00A76407" w:rsidRDefault="009B41E5" w:rsidP="009B41E5">
            <w:pPr>
              <w:rPr>
                <w:rFonts w:ascii="Arial" w:hAnsi="Arial" w:cs="Arial"/>
                <w:sz w:val="21"/>
                <w:szCs w:val="21"/>
              </w:rPr>
            </w:pPr>
            <w:r w:rsidRPr="009B41E5">
              <w:rPr>
                <w:rFonts w:ascii="Arial" w:hAnsi="Arial" w:cs="Arial"/>
                <w:sz w:val="21"/>
                <w:szCs w:val="21"/>
              </w:rPr>
              <w:t>Ny rute Stavne-</w:t>
            </w:r>
            <w:proofErr w:type="spellStart"/>
            <w:r w:rsidRPr="009B41E5">
              <w:rPr>
                <w:rFonts w:ascii="Arial" w:hAnsi="Arial" w:cs="Arial"/>
                <w:sz w:val="21"/>
                <w:szCs w:val="21"/>
              </w:rPr>
              <w:t>Leangenbanen</w:t>
            </w:r>
            <w:proofErr w:type="spellEnd"/>
            <w:r w:rsidRPr="009B41E5">
              <w:rPr>
                <w:rFonts w:ascii="Arial" w:hAnsi="Arial" w:cs="Arial"/>
                <w:sz w:val="21"/>
                <w:szCs w:val="21"/>
              </w:rPr>
              <w:t xml:space="preserve"> med stopp Lerkendal i tidspunkt for innsatstogene. Innsatstogene vurderes innstilt Marienborg - Lerkendal</w:t>
            </w:r>
          </w:p>
        </w:tc>
      </w:tr>
      <w:tr w:rsidR="009B41E5" w:rsidRPr="00A76407" w14:paraId="555DA6F1" w14:textId="77777777" w:rsidTr="59D7A93E">
        <w:tc>
          <w:tcPr>
            <w:tcW w:w="2786" w:type="dxa"/>
            <w:shd w:val="clear" w:color="auto" w:fill="auto"/>
          </w:tcPr>
          <w:p w14:paraId="60370F58" w14:textId="04DA5521" w:rsidR="009B41E5" w:rsidRPr="009B41E5" w:rsidRDefault="009B41E5" w:rsidP="009B41E5">
            <w:pPr>
              <w:rPr>
                <w:rFonts w:ascii="Arial" w:hAnsi="Arial" w:cs="Arial"/>
                <w:sz w:val="21"/>
                <w:szCs w:val="21"/>
              </w:rPr>
            </w:pPr>
            <w:r w:rsidRPr="009B41E5">
              <w:rPr>
                <w:rFonts w:ascii="Arial" w:hAnsi="Arial" w:cs="Arial"/>
                <w:sz w:val="21"/>
                <w:szCs w:val="21"/>
              </w:rPr>
              <w:t>471, 481, 472, 475, 476, 477, 478</w:t>
            </w:r>
          </w:p>
        </w:tc>
        <w:tc>
          <w:tcPr>
            <w:tcW w:w="2596" w:type="dxa"/>
            <w:shd w:val="clear" w:color="auto" w:fill="auto"/>
          </w:tcPr>
          <w:p w14:paraId="3B548FC4" w14:textId="470083D7" w:rsidR="009B41E5" w:rsidRPr="009B41E5" w:rsidRDefault="009B41E5" w:rsidP="009B41E5">
            <w:pPr>
              <w:rPr>
                <w:rFonts w:ascii="Arial" w:hAnsi="Arial" w:cs="Arial"/>
                <w:sz w:val="21"/>
                <w:szCs w:val="21"/>
              </w:rPr>
            </w:pPr>
            <w:r w:rsidRPr="009B41E5">
              <w:rPr>
                <w:rFonts w:ascii="Arial" w:hAnsi="Arial" w:cs="Arial"/>
                <w:sz w:val="21"/>
                <w:szCs w:val="21"/>
              </w:rPr>
              <w:t>Innstilles Trondheim S. – Leangen.</w:t>
            </w:r>
          </w:p>
        </w:tc>
        <w:tc>
          <w:tcPr>
            <w:tcW w:w="2586" w:type="dxa"/>
            <w:shd w:val="clear" w:color="auto" w:fill="auto"/>
          </w:tcPr>
          <w:p w14:paraId="361C2227" w14:textId="79CEB96D" w:rsidR="009B41E5" w:rsidRPr="009B41E5" w:rsidRDefault="009B41E5" w:rsidP="009B41E5">
            <w:pPr>
              <w:rPr>
                <w:rFonts w:ascii="Arial" w:hAnsi="Arial" w:cs="Arial"/>
                <w:sz w:val="21"/>
                <w:szCs w:val="21"/>
              </w:rPr>
            </w:pPr>
            <w:r w:rsidRPr="009B41E5">
              <w:rPr>
                <w:rFonts w:ascii="Arial" w:hAnsi="Arial" w:cs="Arial"/>
                <w:sz w:val="21"/>
                <w:szCs w:val="21"/>
              </w:rPr>
              <w:t xml:space="preserve">Kjøres over Stavne – </w:t>
            </w:r>
            <w:proofErr w:type="spellStart"/>
            <w:r w:rsidRPr="009B41E5">
              <w:rPr>
                <w:rFonts w:ascii="Arial" w:hAnsi="Arial" w:cs="Arial"/>
                <w:sz w:val="21"/>
                <w:szCs w:val="21"/>
              </w:rPr>
              <w:t>Leangenbanen</w:t>
            </w:r>
            <w:proofErr w:type="spellEnd"/>
            <w:r w:rsidRPr="009B41E5">
              <w:rPr>
                <w:rFonts w:ascii="Arial" w:hAnsi="Arial" w:cs="Arial"/>
                <w:sz w:val="21"/>
                <w:szCs w:val="21"/>
              </w:rPr>
              <w:t>.</w:t>
            </w:r>
          </w:p>
        </w:tc>
        <w:tc>
          <w:tcPr>
            <w:tcW w:w="2488" w:type="dxa"/>
          </w:tcPr>
          <w:p w14:paraId="705704BC" w14:textId="0AAC8123" w:rsidR="009B41E5" w:rsidRPr="009B41E5" w:rsidRDefault="009B41E5" w:rsidP="009B41E5">
            <w:pPr>
              <w:rPr>
                <w:rFonts w:ascii="Arial" w:hAnsi="Arial" w:cs="Arial"/>
                <w:sz w:val="21"/>
                <w:szCs w:val="21"/>
              </w:rPr>
            </w:pPr>
            <w:r w:rsidRPr="009B41E5">
              <w:rPr>
                <w:rFonts w:ascii="Arial" w:hAnsi="Arial" w:cs="Arial"/>
                <w:sz w:val="21"/>
                <w:szCs w:val="21"/>
              </w:rPr>
              <w:t>Ny rute Stavne-</w:t>
            </w:r>
            <w:proofErr w:type="spellStart"/>
            <w:r w:rsidRPr="009B41E5">
              <w:rPr>
                <w:rFonts w:ascii="Arial" w:hAnsi="Arial" w:cs="Arial"/>
                <w:sz w:val="21"/>
                <w:szCs w:val="21"/>
              </w:rPr>
              <w:t>Leangenbanen</w:t>
            </w:r>
            <w:proofErr w:type="spellEnd"/>
            <w:r w:rsidRPr="009B41E5">
              <w:rPr>
                <w:rFonts w:ascii="Arial" w:hAnsi="Arial" w:cs="Arial"/>
                <w:sz w:val="21"/>
                <w:szCs w:val="21"/>
              </w:rPr>
              <w:t>.</w:t>
            </w:r>
          </w:p>
        </w:tc>
      </w:tr>
      <w:tr w:rsidR="009B41E5" w:rsidRPr="00A76407" w14:paraId="07DE48B2" w14:textId="77777777" w:rsidTr="59D7A93E">
        <w:tc>
          <w:tcPr>
            <w:tcW w:w="2786" w:type="dxa"/>
            <w:shd w:val="clear" w:color="auto" w:fill="auto"/>
          </w:tcPr>
          <w:p w14:paraId="6B16F898" w14:textId="7597995F" w:rsidR="009B41E5" w:rsidRPr="009B41E5" w:rsidRDefault="009B41E5" w:rsidP="009B41E5">
            <w:pPr>
              <w:rPr>
                <w:rFonts w:ascii="Arial" w:hAnsi="Arial" w:cs="Arial"/>
                <w:sz w:val="21"/>
                <w:szCs w:val="21"/>
              </w:rPr>
            </w:pPr>
            <w:r w:rsidRPr="009B41E5">
              <w:rPr>
                <w:rFonts w:ascii="Arial" w:hAnsi="Arial" w:cs="Arial"/>
                <w:sz w:val="21"/>
                <w:szCs w:val="21"/>
              </w:rPr>
              <w:t>11721/1722,</w:t>
            </w:r>
            <w:r w:rsidRPr="009B41E5">
              <w:rPr>
                <w:rFonts w:ascii="Arial" w:hAnsi="Arial" w:cs="Arial"/>
                <w:sz w:val="21"/>
                <w:szCs w:val="21"/>
              </w:rPr>
              <w:br/>
            </w:r>
          </w:p>
        </w:tc>
        <w:tc>
          <w:tcPr>
            <w:tcW w:w="2596" w:type="dxa"/>
            <w:shd w:val="clear" w:color="auto" w:fill="auto"/>
          </w:tcPr>
          <w:p w14:paraId="6B4BD827" w14:textId="53E3C101" w:rsidR="009B41E5" w:rsidRPr="009B41E5" w:rsidRDefault="009B41E5" w:rsidP="009B41E5">
            <w:pPr>
              <w:rPr>
                <w:rFonts w:ascii="Arial" w:hAnsi="Arial" w:cs="Arial"/>
                <w:sz w:val="21"/>
                <w:szCs w:val="21"/>
              </w:rPr>
            </w:pPr>
            <w:r w:rsidRPr="009B41E5">
              <w:rPr>
                <w:rFonts w:ascii="Arial" w:hAnsi="Arial" w:cs="Arial"/>
                <w:sz w:val="21"/>
                <w:szCs w:val="21"/>
              </w:rPr>
              <w:t>Innstilles Trondheim S.-Ranheim-Trondheim S.</w:t>
            </w:r>
          </w:p>
        </w:tc>
        <w:tc>
          <w:tcPr>
            <w:tcW w:w="2586" w:type="dxa"/>
            <w:shd w:val="clear" w:color="auto" w:fill="auto"/>
          </w:tcPr>
          <w:p w14:paraId="57B03099" w14:textId="637027FD" w:rsidR="009B41E5" w:rsidRPr="009B41E5" w:rsidRDefault="009B41E5" w:rsidP="009B41E5">
            <w:pPr>
              <w:rPr>
                <w:rFonts w:ascii="Arial" w:hAnsi="Arial" w:cs="Arial"/>
                <w:sz w:val="21"/>
                <w:szCs w:val="21"/>
              </w:rPr>
            </w:pPr>
            <w:r w:rsidRPr="009B41E5">
              <w:rPr>
                <w:rFonts w:ascii="Arial" w:hAnsi="Arial" w:cs="Arial"/>
                <w:sz w:val="21"/>
                <w:szCs w:val="21"/>
              </w:rPr>
              <w:t>1722 kjøres i rute fra Trondheim S, venter ikke på alternativ transport</w:t>
            </w:r>
          </w:p>
        </w:tc>
        <w:tc>
          <w:tcPr>
            <w:tcW w:w="2488" w:type="dxa"/>
          </w:tcPr>
          <w:p w14:paraId="1D455518" w14:textId="60BB12F0" w:rsidR="009B41E5" w:rsidRPr="009B41E5" w:rsidRDefault="009B41E5" w:rsidP="009B41E5">
            <w:pPr>
              <w:rPr>
                <w:rFonts w:ascii="Arial" w:hAnsi="Arial" w:cs="Arial"/>
                <w:sz w:val="21"/>
                <w:szCs w:val="21"/>
              </w:rPr>
            </w:pPr>
            <w:r w:rsidRPr="009B41E5">
              <w:rPr>
                <w:rFonts w:ascii="Arial" w:hAnsi="Arial" w:cs="Arial"/>
                <w:sz w:val="21"/>
                <w:szCs w:val="21"/>
              </w:rPr>
              <w:t>Alternativ transport hele for reisende mellom Ranheim og Trondheim S</w:t>
            </w:r>
          </w:p>
        </w:tc>
      </w:tr>
      <w:tr w:rsidR="009B41E5" w:rsidRPr="00A76407" w14:paraId="2119B20D" w14:textId="77777777" w:rsidTr="59D7A93E">
        <w:tc>
          <w:tcPr>
            <w:tcW w:w="2786" w:type="dxa"/>
            <w:shd w:val="clear" w:color="auto" w:fill="auto"/>
          </w:tcPr>
          <w:p w14:paraId="51303891" w14:textId="71D0658D" w:rsidR="009B41E5" w:rsidRPr="009B41E5" w:rsidRDefault="009B41E5" w:rsidP="009B41E5">
            <w:pPr>
              <w:rPr>
                <w:rFonts w:ascii="Arial" w:hAnsi="Arial" w:cs="Arial"/>
                <w:sz w:val="21"/>
                <w:szCs w:val="21"/>
              </w:rPr>
            </w:pPr>
            <w:r w:rsidRPr="009B41E5">
              <w:rPr>
                <w:rFonts w:ascii="Arial" w:hAnsi="Arial" w:cs="Arial"/>
                <w:sz w:val="21"/>
                <w:szCs w:val="21"/>
              </w:rPr>
              <w:t>10415/416</w:t>
            </w:r>
          </w:p>
        </w:tc>
        <w:tc>
          <w:tcPr>
            <w:tcW w:w="2596" w:type="dxa"/>
            <w:shd w:val="clear" w:color="auto" w:fill="auto"/>
          </w:tcPr>
          <w:p w14:paraId="62D4C157" w14:textId="77777777" w:rsidR="009B41E5" w:rsidRPr="009B41E5" w:rsidRDefault="009B41E5" w:rsidP="009B41E5">
            <w:pPr>
              <w:spacing w:line="259" w:lineRule="auto"/>
              <w:rPr>
                <w:rFonts w:ascii="Arial" w:hAnsi="Arial" w:cs="Arial"/>
                <w:sz w:val="21"/>
                <w:szCs w:val="21"/>
              </w:rPr>
            </w:pPr>
            <w:r w:rsidRPr="009B41E5">
              <w:rPr>
                <w:rFonts w:ascii="Arial" w:hAnsi="Arial" w:cs="Arial"/>
                <w:sz w:val="21"/>
                <w:szCs w:val="21"/>
              </w:rPr>
              <w:t>Innstilles Trondheim S.-Ranheim-Trondheim S.</w:t>
            </w:r>
          </w:p>
          <w:p w14:paraId="41F6E399" w14:textId="77777777" w:rsidR="009B41E5" w:rsidRPr="009B41E5" w:rsidRDefault="009B41E5" w:rsidP="009B41E5">
            <w:pPr>
              <w:rPr>
                <w:rFonts w:ascii="Arial" w:hAnsi="Arial" w:cs="Arial"/>
                <w:sz w:val="21"/>
                <w:szCs w:val="21"/>
              </w:rPr>
            </w:pPr>
          </w:p>
        </w:tc>
        <w:tc>
          <w:tcPr>
            <w:tcW w:w="2586" w:type="dxa"/>
            <w:shd w:val="clear" w:color="auto" w:fill="auto"/>
          </w:tcPr>
          <w:p w14:paraId="37864504" w14:textId="170A0ED5" w:rsidR="009B41E5" w:rsidRPr="009B41E5" w:rsidRDefault="009B41E5" w:rsidP="009B41E5">
            <w:pPr>
              <w:rPr>
                <w:rFonts w:ascii="Arial" w:hAnsi="Arial" w:cs="Arial"/>
                <w:sz w:val="21"/>
                <w:szCs w:val="21"/>
              </w:rPr>
            </w:pPr>
            <w:r w:rsidRPr="009B41E5">
              <w:rPr>
                <w:rFonts w:ascii="Arial" w:hAnsi="Arial" w:cs="Arial"/>
                <w:sz w:val="21"/>
                <w:szCs w:val="21"/>
              </w:rPr>
              <w:t>416 avventer alternativ transport i Trondheim og kjøres forsinket</w:t>
            </w:r>
          </w:p>
        </w:tc>
        <w:tc>
          <w:tcPr>
            <w:tcW w:w="2488" w:type="dxa"/>
          </w:tcPr>
          <w:p w14:paraId="35127B87" w14:textId="77E7CE41" w:rsidR="009B41E5" w:rsidRPr="009B41E5" w:rsidRDefault="009B41E5" w:rsidP="009B41E5">
            <w:pPr>
              <w:rPr>
                <w:rFonts w:ascii="Arial" w:hAnsi="Arial" w:cs="Arial"/>
                <w:sz w:val="21"/>
                <w:szCs w:val="21"/>
              </w:rPr>
            </w:pPr>
            <w:r w:rsidRPr="009B41E5">
              <w:rPr>
                <w:rFonts w:ascii="Arial" w:hAnsi="Arial" w:cs="Arial"/>
                <w:sz w:val="21"/>
                <w:szCs w:val="21"/>
              </w:rPr>
              <w:t>Alternativ transport Ranheim – Trondheim S</w:t>
            </w:r>
          </w:p>
        </w:tc>
      </w:tr>
      <w:tr w:rsidR="009B41E5" w:rsidRPr="00A76407" w14:paraId="2FB28797" w14:textId="77777777" w:rsidTr="59D7A93E">
        <w:tc>
          <w:tcPr>
            <w:tcW w:w="2786" w:type="dxa"/>
            <w:shd w:val="clear" w:color="auto" w:fill="auto"/>
          </w:tcPr>
          <w:p w14:paraId="7240213C" w14:textId="6F086CD1" w:rsidR="009B41E5" w:rsidRPr="009B41E5" w:rsidRDefault="009B41E5" w:rsidP="009B41E5">
            <w:pPr>
              <w:rPr>
                <w:rFonts w:ascii="Arial" w:hAnsi="Arial" w:cs="Arial"/>
                <w:sz w:val="21"/>
                <w:szCs w:val="21"/>
              </w:rPr>
            </w:pPr>
            <w:r w:rsidRPr="009B41E5">
              <w:rPr>
                <w:rFonts w:ascii="Arial" w:hAnsi="Arial" w:cs="Arial"/>
                <w:sz w:val="21"/>
                <w:szCs w:val="21"/>
              </w:rPr>
              <w:t>Godstog</w:t>
            </w:r>
          </w:p>
        </w:tc>
        <w:tc>
          <w:tcPr>
            <w:tcW w:w="2596" w:type="dxa"/>
            <w:shd w:val="clear" w:color="auto" w:fill="auto"/>
          </w:tcPr>
          <w:p w14:paraId="2147ED5D" w14:textId="31437A46" w:rsidR="009B41E5" w:rsidRPr="009B41E5" w:rsidRDefault="009B41E5" w:rsidP="009B41E5">
            <w:pPr>
              <w:spacing w:line="259" w:lineRule="auto"/>
              <w:rPr>
                <w:rFonts w:ascii="Arial" w:hAnsi="Arial" w:cs="Arial"/>
                <w:sz w:val="21"/>
                <w:szCs w:val="21"/>
              </w:rPr>
            </w:pPr>
            <w:r w:rsidRPr="009B41E5">
              <w:rPr>
                <w:rFonts w:ascii="Arial" w:hAnsi="Arial" w:cs="Arial"/>
                <w:sz w:val="21"/>
                <w:szCs w:val="21"/>
              </w:rPr>
              <w:t>Ny rute Stavne-</w:t>
            </w:r>
            <w:proofErr w:type="spellStart"/>
            <w:r w:rsidRPr="009B41E5">
              <w:rPr>
                <w:rFonts w:ascii="Arial" w:hAnsi="Arial" w:cs="Arial"/>
                <w:sz w:val="21"/>
                <w:szCs w:val="21"/>
              </w:rPr>
              <w:t>Leangenbanen</w:t>
            </w:r>
            <w:proofErr w:type="spellEnd"/>
            <w:r w:rsidRPr="009B41E5">
              <w:rPr>
                <w:rFonts w:ascii="Arial" w:hAnsi="Arial" w:cs="Arial"/>
                <w:sz w:val="21"/>
                <w:szCs w:val="21"/>
              </w:rPr>
              <w:t>.</w:t>
            </w:r>
          </w:p>
        </w:tc>
        <w:tc>
          <w:tcPr>
            <w:tcW w:w="2586" w:type="dxa"/>
            <w:shd w:val="clear" w:color="auto" w:fill="auto"/>
          </w:tcPr>
          <w:p w14:paraId="5F69D848" w14:textId="04B69C16" w:rsidR="009B41E5" w:rsidRPr="009B41E5" w:rsidRDefault="009B41E5" w:rsidP="009B41E5">
            <w:pPr>
              <w:rPr>
                <w:rFonts w:ascii="Arial" w:hAnsi="Arial" w:cs="Arial"/>
                <w:sz w:val="21"/>
                <w:szCs w:val="21"/>
              </w:rPr>
            </w:pPr>
            <w:r w:rsidRPr="009B41E5">
              <w:rPr>
                <w:rFonts w:ascii="Arial" w:hAnsi="Arial" w:cs="Arial"/>
                <w:sz w:val="21"/>
                <w:szCs w:val="21"/>
              </w:rPr>
              <w:t>Godstog retning Fauske/Bodø prioriteres.</w:t>
            </w:r>
          </w:p>
        </w:tc>
        <w:tc>
          <w:tcPr>
            <w:tcW w:w="2488" w:type="dxa"/>
          </w:tcPr>
          <w:p w14:paraId="7A9B37A4" w14:textId="6C8EA47F" w:rsidR="009B41E5" w:rsidRPr="009B41E5" w:rsidRDefault="009B41E5" w:rsidP="009B41E5">
            <w:pPr>
              <w:rPr>
                <w:rFonts w:ascii="Arial" w:hAnsi="Arial" w:cs="Arial"/>
                <w:sz w:val="21"/>
                <w:szCs w:val="21"/>
              </w:rPr>
            </w:pPr>
            <w:r w:rsidRPr="009B41E5">
              <w:rPr>
                <w:rFonts w:ascii="Arial" w:hAnsi="Arial" w:cs="Arial"/>
                <w:sz w:val="21"/>
                <w:szCs w:val="21"/>
              </w:rPr>
              <w:t>Ved lengre varighet må bruk av beredskapsterminaler vurderes.</w:t>
            </w:r>
          </w:p>
        </w:tc>
      </w:tr>
    </w:tbl>
    <w:p w14:paraId="69F1C643" w14:textId="77777777" w:rsidR="00366CAA" w:rsidRPr="00A76407" w:rsidRDefault="00366CAA" w:rsidP="00366CAA">
      <w:pPr>
        <w:pStyle w:val="Overskrift1"/>
        <w:numPr>
          <w:ilvl w:val="0"/>
          <w:numId w:val="0"/>
        </w:numPr>
        <w:spacing w:before="0"/>
        <w:rPr>
          <w:kern w:val="0"/>
          <w:sz w:val="24"/>
          <w:szCs w:val="24"/>
        </w:rPr>
      </w:pPr>
    </w:p>
    <w:p w14:paraId="220781C5" w14:textId="5799B02A" w:rsidR="006A52CE" w:rsidRPr="00A76407" w:rsidRDefault="006A52CE" w:rsidP="00366CAA">
      <w:pPr>
        <w:pStyle w:val="Overskrift1"/>
        <w:numPr>
          <w:ilvl w:val="0"/>
          <w:numId w:val="0"/>
        </w:numPr>
        <w:spacing w:before="0"/>
        <w:rPr>
          <w:kern w:val="0"/>
          <w:sz w:val="24"/>
          <w:szCs w:val="24"/>
        </w:rPr>
      </w:pPr>
    </w:p>
    <w:p w14:paraId="3E0829DA" w14:textId="5A3A6DEE" w:rsidR="006A52CE" w:rsidRPr="00A76407" w:rsidRDefault="006A52CE" w:rsidP="006A52CE"/>
    <w:p w14:paraId="0E982638" w14:textId="7DFEF540" w:rsidR="006A52CE" w:rsidRDefault="006A52CE" w:rsidP="006A52CE"/>
    <w:p w14:paraId="035EA0EB" w14:textId="77777777" w:rsidR="009B41E5" w:rsidRDefault="009B41E5" w:rsidP="006A52CE"/>
    <w:p w14:paraId="777E125E" w14:textId="77777777" w:rsidR="009B41E5" w:rsidRDefault="009B41E5" w:rsidP="006A52CE"/>
    <w:p w14:paraId="4973515C" w14:textId="77777777" w:rsidR="009B41E5" w:rsidRDefault="009B41E5" w:rsidP="006A52CE"/>
    <w:p w14:paraId="264D8081" w14:textId="77777777" w:rsidR="009B41E5" w:rsidRDefault="009B41E5" w:rsidP="006A52CE"/>
    <w:p w14:paraId="03BBC6F5" w14:textId="77777777" w:rsidR="009B41E5" w:rsidRDefault="009B41E5" w:rsidP="006A52CE"/>
    <w:p w14:paraId="1E1479B5" w14:textId="77777777" w:rsidR="009B41E5" w:rsidRDefault="009B41E5" w:rsidP="006A52CE"/>
    <w:p w14:paraId="67524E0E" w14:textId="77777777" w:rsidR="009B41E5" w:rsidRDefault="009B41E5" w:rsidP="006A52CE"/>
    <w:p w14:paraId="41CA23B4" w14:textId="77777777" w:rsidR="009B41E5" w:rsidRDefault="009B41E5" w:rsidP="006A52CE"/>
    <w:p w14:paraId="61047B45" w14:textId="77777777" w:rsidR="009B41E5" w:rsidRDefault="009B41E5" w:rsidP="006A52CE"/>
    <w:p w14:paraId="2673F469" w14:textId="77777777" w:rsidR="009B41E5" w:rsidRDefault="009B41E5" w:rsidP="006A52CE"/>
    <w:p w14:paraId="0A2392C2" w14:textId="77777777" w:rsidR="009B41E5" w:rsidRDefault="009B41E5" w:rsidP="006A52CE"/>
    <w:p w14:paraId="53C69023" w14:textId="77777777" w:rsidR="009B41E5" w:rsidRDefault="009B41E5" w:rsidP="006A52CE"/>
    <w:p w14:paraId="73757379" w14:textId="77777777" w:rsidR="009B41E5" w:rsidRDefault="009B41E5" w:rsidP="006A52CE"/>
    <w:p w14:paraId="3E531E3A" w14:textId="77777777" w:rsidR="009B41E5" w:rsidRDefault="009B41E5" w:rsidP="006A52CE"/>
    <w:p w14:paraId="54BED71B" w14:textId="77777777" w:rsidR="009B41E5" w:rsidRDefault="009B41E5" w:rsidP="006A52CE"/>
    <w:p w14:paraId="4BFAD967" w14:textId="77777777" w:rsidR="009B41E5" w:rsidRDefault="009B41E5" w:rsidP="006A52CE"/>
    <w:p w14:paraId="6BAF755E" w14:textId="77777777" w:rsidR="009B41E5" w:rsidRDefault="009B41E5" w:rsidP="006A52CE"/>
    <w:p w14:paraId="55B8DEB9" w14:textId="77777777" w:rsidR="009B41E5" w:rsidRDefault="009B41E5" w:rsidP="006A52CE"/>
    <w:p w14:paraId="6D1FD6B5" w14:textId="77777777" w:rsidR="009B41E5" w:rsidRDefault="009B41E5" w:rsidP="006A52CE"/>
    <w:p w14:paraId="4345553E" w14:textId="77777777" w:rsidR="009B41E5" w:rsidRDefault="009B41E5" w:rsidP="006A52CE"/>
    <w:p w14:paraId="24FCB17F" w14:textId="77777777" w:rsidR="009B41E5" w:rsidRDefault="009B41E5" w:rsidP="006A52CE"/>
    <w:p w14:paraId="57EDCDC0" w14:textId="77777777" w:rsidR="009B41E5" w:rsidRDefault="009B41E5" w:rsidP="006A52CE"/>
    <w:p w14:paraId="37BC7E8F" w14:textId="77777777" w:rsidR="009B41E5" w:rsidRDefault="009B41E5" w:rsidP="006A52CE"/>
    <w:p w14:paraId="781A337D" w14:textId="77777777" w:rsidR="009B41E5" w:rsidRPr="00A76407" w:rsidRDefault="009B41E5" w:rsidP="006A52CE"/>
    <w:p w14:paraId="62A5FBFC" w14:textId="22C289EB" w:rsidR="009B41E5" w:rsidRPr="001C48A1" w:rsidRDefault="001C48A1" w:rsidP="001C48A1">
      <w:pPr>
        <w:pStyle w:val="Overskrift1"/>
        <w:numPr>
          <w:ilvl w:val="0"/>
          <w:numId w:val="0"/>
        </w:numPr>
        <w:rPr>
          <w:sz w:val="24"/>
          <w:szCs w:val="24"/>
        </w:rPr>
      </w:pPr>
      <w:bookmarkStart w:id="13" w:name="_Toc197516872"/>
      <w:r w:rsidRPr="001C48A1">
        <w:rPr>
          <w:sz w:val="24"/>
          <w:szCs w:val="24"/>
        </w:rPr>
        <w:lastRenderedPageBreak/>
        <w:t>Aksjonskort 77a – Trondheim S: Skansen bru og Stavne-</w:t>
      </w:r>
      <w:proofErr w:type="spellStart"/>
      <w:r w:rsidRPr="001C48A1">
        <w:rPr>
          <w:sz w:val="24"/>
          <w:szCs w:val="24"/>
        </w:rPr>
        <w:t>Leangenbanen</w:t>
      </w:r>
      <w:proofErr w:type="spellEnd"/>
      <w:r w:rsidRPr="001C48A1">
        <w:rPr>
          <w:sz w:val="24"/>
          <w:szCs w:val="24"/>
        </w:rPr>
        <w:t xml:space="preserve"> sperret</w:t>
      </w:r>
      <w:bookmarkEnd w:id="13"/>
    </w:p>
    <w:p w14:paraId="14C0EFE8" w14:textId="77777777" w:rsidR="009B41E5" w:rsidRPr="00A76407" w:rsidRDefault="009B41E5" w:rsidP="009B41E5"/>
    <w:p w14:paraId="02955BFE" w14:textId="77777777" w:rsidR="007325C4" w:rsidRPr="007325C4" w:rsidRDefault="007325C4" w:rsidP="007325C4">
      <w:pPr>
        <w:pStyle w:val="Listeavsnitt"/>
        <w:numPr>
          <w:ilvl w:val="0"/>
          <w:numId w:val="4"/>
        </w:numPr>
        <w:rPr>
          <w:rFonts w:ascii="Arial" w:hAnsi="Arial" w:cs="Arial"/>
          <w:sz w:val="21"/>
          <w:szCs w:val="21"/>
        </w:rPr>
      </w:pPr>
      <w:r w:rsidRPr="007325C4">
        <w:rPr>
          <w:rFonts w:ascii="Arial" w:hAnsi="Arial" w:cs="Arial"/>
          <w:sz w:val="21"/>
          <w:szCs w:val="21"/>
        </w:rPr>
        <w:t>Det opprettes pendelkjøring lokaltog Støren/Lundamo/Søberg– Marienborg/Skansen i samråd med foretak</w:t>
      </w:r>
    </w:p>
    <w:p w14:paraId="13572DC8" w14:textId="77777777" w:rsidR="009B41E5" w:rsidRPr="00A76407" w:rsidRDefault="009B41E5" w:rsidP="009B41E5">
      <w:pPr>
        <w:rPr>
          <w:rFonts w:ascii="Arial" w:hAnsi="Arial" w:cs="Arial"/>
          <w:b/>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596"/>
        <w:gridCol w:w="2586"/>
        <w:gridCol w:w="2488"/>
      </w:tblGrid>
      <w:tr w:rsidR="009B41E5" w:rsidRPr="00A76407" w14:paraId="4F2B52DB" w14:textId="77777777" w:rsidTr="00EC0303">
        <w:tc>
          <w:tcPr>
            <w:tcW w:w="2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411A6" w14:textId="77777777" w:rsidR="009B41E5" w:rsidRPr="00A76407" w:rsidRDefault="009B41E5" w:rsidP="00EC0303">
            <w:pPr>
              <w:rPr>
                <w:rFonts w:ascii="Arial" w:hAnsi="Arial" w:cs="Arial"/>
                <w:b/>
                <w:bCs/>
                <w:sz w:val="21"/>
                <w:szCs w:val="21"/>
              </w:rPr>
            </w:pPr>
            <w:proofErr w:type="spellStart"/>
            <w:r w:rsidRPr="00A76407">
              <w:rPr>
                <w:rFonts w:ascii="Arial" w:hAnsi="Arial" w:cs="Arial"/>
                <w:b/>
                <w:bCs/>
                <w:sz w:val="21"/>
                <w:szCs w:val="21"/>
              </w:rPr>
              <w:t>Togserie</w:t>
            </w:r>
            <w:proofErr w:type="spellEnd"/>
          </w:p>
          <w:p w14:paraId="6FA5C56C" w14:textId="77777777" w:rsidR="009B41E5" w:rsidRPr="00A76407" w:rsidRDefault="009B41E5" w:rsidP="00EC0303">
            <w:pPr>
              <w:rPr>
                <w:rFonts w:ascii="Arial" w:hAnsi="Arial" w:cs="Arial"/>
                <w:b/>
                <w:bCs/>
                <w:sz w:val="21"/>
                <w:szCs w:val="21"/>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3C24F" w14:textId="77777777" w:rsidR="009B41E5" w:rsidRPr="00A76407" w:rsidRDefault="009B41E5" w:rsidP="00EC0303">
            <w:pPr>
              <w:rPr>
                <w:rFonts w:ascii="Arial" w:hAnsi="Arial" w:cs="Arial"/>
                <w:b/>
                <w:bCs/>
                <w:sz w:val="21"/>
                <w:szCs w:val="21"/>
              </w:rPr>
            </w:pPr>
            <w:r w:rsidRPr="00A76407">
              <w:rPr>
                <w:rFonts w:ascii="Arial" w:hAnsi="Arial" w:cs="Arial"/>
                <w:b/>
                <w:bCs/>
                <w:sz w:val="21"/>
                <w:szCs w:val="21"/>
              </w:rPr>
              <w:t>Tiltak</w:t>
            </w:r>
          </w:p>
        </w:tc>
        <w:tc>
          <w:tcPr>
            <w:tcW w:w="2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23720" w14:textId="77777777" w:rsidR="009B41E5" w:rsidRPr="00A76407" w:rsidRDefault="009B41E5" w:rsidP="00EC0303">
            <w:pPr>
              <w:rPr>
                <w:rFonts w:ascii="Arial" w:hAnsi="Arial" w:cs="Arial"/>
                <w:b/>
                <w:bCs/>
                <w:sz w:val="21"/>
                <w:szCs w:val="21"/>
              </w:rPr>
            </w:pPr>
            <w:r w:rsidRPr="00A76407">
              <w:rPr>
                <w:rFonts w:ascii="Arial" w:hAnsi="Arial" w:cs="Arial"/>
                <w:b/>
                <w:bCs/>
                <w:sz w:val="21"/>
                <w:szCs w:val="21"/>
              </w:rPr>
              <w:t>Merknad</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9AC15" w14:textId="77777777" w:rsidR="009B41E5" w:rsidRPr="00A76407" w:rsidRDefault="009B41E5" w:rsidP="00EC0303">
            <w:pPr>
              <w:rPr>
                <w:rFonts w:ascii="Arial" w:hAnsi="Arial" w:cs="Arial"/>
                <w:b/>
                <w:bCs/>
                <w:sz w:val="21"/>
                <w:szCs w:val="21"/>
              </w:rPr>
            </w:pPr>
          </w:p>
        </w:tc>
      </w:tr>
      <w:tr w:rsidR="00642F38" w:rsidRPr="00A76407" w14:paraId="6ACCC33F" w14:textId="77777777" w:rsidTr="00EC0303">
        <w:tc>
          <w:tcPr>
            <w:tcW w:w="2786" w:type="dxa"/>
            <w:shd w:val="clear" w:color="auto" w:fill="auto"/>
          </w:tcPr>
          <w:p w14:paraId="19B10D40" w14:textId="77777777" w:rsidR="00642F38" w:rsidRPr="00642F38" w:rsidRDefault="00642F38" w:rsidP="00642F38">
            <w:pPr>
              <w:rPr>
                <w:rFonts w:ascii="Arial" w:hAnsi="Arial" w:cs="Arial"/>
                <w:sz w:val="21"/>
                <w:szCs w:val="21"/>
              </w:rPr>
            </w:pPr>
            <w:r w:rsidRPr="00642F38">
              <w:rPr>
                <w:rFonts w:ascii="Arial" w:hAnsi="Arial" w:cs="Arial"/>
                <w:sz w:val="21"/>
                <w:szCs w:val="21"/>
              </w:rPr>
              <w:t xml:space="preserve">1771, 1772, </w:t>
            </w:r>
          </w:p>
          <w:p w14:paraId="1693E55B" w14:textId="38560E11" w:rsidR="00642F38" w:rsidRPr="00A76407" w:rsidRDefault="00642F38" w:rsidP="00642F38">
            <w:pPr>
              <w:rPr>
                <w:rFonts w:ascii="Arial" w:hAnsi="Arial" w:cs="Arial"/>
                <w:sz w:val="21"/>
                <w:szCs w:val="21"/>
              </w:rPr>
            </w:pPr>
            <w:r w:rsidRPr="00642F38">
              <w:rPr>
                <w:rFonts w:ascii="Arial" w:hAnsi="Arial" w:cs="Arial"/>
                <w:sz w:val="21"/>
                <w:szCs w:val="21"/>
              </w:rPr>
              <w:t>1775,1776</w:t>
            </w:r>
          </w:p>
        </w:tc>
        <w:tc>
          <w:tcPr>
            <w:tcW w:w="2596" w:type="dxa"/>
            <w:shd w:val="clear" w:color="auto" w:fill="auto"/>
          </w:tcPr>
          <w:p w14:paraId="42D2970B" w14:textId="6DD8E0D2" w:rsidR="00642F38" w:rsidRPr="00A76407" w:rsidRDefault="00642F38" w:rsidP="00642F38">
            <w:pPr>
              <w:rPr>
                <w:rFonts w:ascii="Arial" w:hAnsi="Arial" w:cs="Arial"/>
                <w:sz w:val="21"/>
                <w:szCs w:val="21"/>
              </w:rPr>
            </w:pPr>
            <w:r w:rsidRPr="00642F38">
              <w:rPr>
                <w:rFonts w:ascii="Arial" w:hAnsi="Arial" w:cs="Arial"/>
                <w:sz w:val="21"/>
                <w:szCs w:val="21"/>
              </w:rPr>
              <w:t>Innstilles</w:t>
            </w:r>
          </w:p>
        </w:tc>
        <w:tc>
          <w:tcPr>
            <w:tcW w:w="2586" w:type="dxa"/>
            <w:shd w:val="clear" w:color="auto" w:fill="auto"/>
          </w:tcPr>
          <w:p w14:paraId="23F969AC" w14:textId="110148A0" w:rsidR="00642F38" w:rsidRPr="00A76407" w:rsidRDefault="00642F38" w:rsidP="00642F38">
            <w:pPr>
              <w:rPr>
                <w:rFonts w:ascii="Arial" w:hAnsi="Arial" w:cs="Arial"/>
                <w:sz w:val="21"/>
                <w:szCs w:val="21"/>
              </w:rPr>
            </w:pPr>
            <w:r w:rsidRPr="00642F38">
              <w:rPr>
                <w:rFonts w:ascii="Arial" w:hAnsi="Arial" w:cs="Arial"/>
                <w:sz w:val="21"/>
                <w:szCs w:val="21"/>
              </w:rPr>
              <w:t>BM76 ikke godkjent på Meråkerbanen</w:t>
            </w:r>
          </w:p>
        </w:tc>
        <w:tc>
          <w:tcPr>
            <w:tcW w:w="2488" w:type="dxa"/>
          </w:tcPr>
          <w:p w14:paraId="6C9EEE81" w14:textId="77777777" w:rsidR="00642F38" w:rsidRPr="00642F38" w:rsidRDefault="00642F38" w:rsidP="00642F38">
            <w:pPr>
              <w:rPr>
                <w:rFonts w:ascii="Arial" w:hAnsi="Arial" w:cs="Arial"/>
                <w:sz w:val="21"/>
                <w:szCs w:val="21"/>
              </w:rPr>
            </w:pPr>
            <w:r w:rsidRPr="00642F38">
              <w:rPr>
                <w:rFonts w:ascii="Arial" w:hAnsi="Arial" w:cs="Arial"/>
                <w:sz w:val="21"/>
                <w:szCs w:val="21"/>
              </w:rPr>
              <w:t>Alternativ transport</w:t>
            </w:r>
          </w:p>
          <w:p w14:paraId="3257BBCF" w14:textId="794BD107" w:rsidR="00642F38" w:rsidRPr="00A76407" w:rsidRDefault="00642F38" w:rsidP="00642F38">
            <w:pPr>
              <w:rPr>
                <w:rFonts w:ascii="Arial" w:hAnsi="Arial" w:cs="Arial"/>
                <w:sz w:val="21"/>
                <w:szCs w:val="21"/>
              </w:rPr>
            </w:pPr>
          </w:p>
        </w:tc>
      </w:tr>
      <w:tr w:rsidR="00642F38" w:rsidRPr="00A76407" w14:paraId="06250A25" w14:textId="77777777" w:rsidTr="00EC0303">
        <w:tc>
          <w:tcPr>
            <w:tcW w:w="2786" w:type="dxa"/>
            <w:shd w:val="clear" w:color="auto" w:fill="auto"/>
          </w:tcPr>
          <w:p w14:paraId="4C6B39ED" w14:textId="56BE7165" w:rsidR="00642F38" w:rsidRPr="00A76407" w:rsidRDefault="00642F38" w:rsidP="00642F38">
            <w:pPr>
              <w:rPr>
                <w:rFonts w:ascii="Arial" w:hAnsi="Arial" w:cs="Arial"/>
                <w:sz w:val="21"/>
                <w:szCs w:val="21"/>
              </w:rPr>
            </w:pPr>
            <w:r w:rsidRPr="00642F38">
              <w:rPr>
                <w:rFonts w:ascii="Arial" w:hAnsi="Arial" w:cs="Arial"/>
                <w:sz w:val="21"/>
                <w:szCs w:val="21"/>
              </w:rPr>
              <w:t>40</w:t>
            </w:r>
            <w:r w:rsidR="00DC3A15">
              <w:rPr>
                <w:rFonts w:ascii="Arial" w:hAnsi="Arial" w:cs="Arial"/>
                <w:sz w:val="21"/>
                <w:szCs w:val="21"/>
              </w:rPr>
              <w:t xml:space="preserve"> – </w:t>
            </w:r>
            <w:r w:rsidRPr="00642F38">
              <w:rPr>
                <w:rFonts w:ascii="Arial" w:hAnsi="Arial" w:cs="Arial"/>
                <w:sz w:val="21"/>
                <w:szCs w:val="21"/>
              </w:rPr>
              <w:t>51, 405, 406</w:t>
            </w:r>
          </w:p>
        </w:tc>
        <w:tc>
          <w:tcPr>
            <w:tcW w:w="2596" w:type="dxa"/>
            <w:shd w:val="clear" w:color="auto" w:fill="auto"/>
          </w:tcPr>
          <w:p w14:paraId="489A249F" w14:textId="534E9560" w:rsidR="00642F38" w:rsidRPr="00A76407" w:rsidRDefault="00642F38" w:rsidP="00642F38">
            <w:pPr>
              <w:rPr>
                <w:rFonts w:ascii="Arial" w:hAnsi="Arial" w:cs="Arial"/>
                <w:sz w:val="21"/>
                <w:szCs w:val="21"/>
              </w:rPr>
            </w:pPr>
            <w:r w:rsidRPr="00642F38">
              <w:rPr>
                <w:rFonts w:ascii="Arial" w:hAnsi="Arial" w:cs="Arial"/>
                <w:sz w:val="21"/>
                <w:szCs w:val="21"/>
              </w:rPr>
              <w:t>Stoppes Støren og snur til neste regiontog</w:t>
            </w:r>
          </w:p>
        </w:tc>
        <w:tc>
          <w:tcPr>
            <w:tcW w:w="2586" w:type="dxa"/>
            <w:shd w:val="clear" w:color="auto" w:fill="auto"/>
          </w:tcPr>
          <w:p w14:paraId="1760FEE1" w14:textId="77777777"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Innstilles Støren - Trondheim S</w:t>
            </w:r>
          </w:p>
          <w:p w14:paraId="5C7BB456" w14:textId="08C56283" w:rsidR="00642F38" w:rsidRPr="00A76407" w:rsidRDefault="00642F38" w:rsidP="00642F38">
            <w:pPr>
              <w:rPr>
                <w:rFonts w:ascii="Arial" w:hAnsi="Arial" w:cs="Arial"/>
                <w:sz w:val="21"/>
                <w:szCs w:val="21"/>
              </w:rPr>
            </w:pPr>
          </w:p>
        </w:tc>
        <w:tc>
          <w:tcPr>
            <w:tcW w:w="2488" w:type="dxa"/>
          </w:tcPr>
          <w:p w14:paraId="10C23983" w14:textId="58281526" w:rsidR="00642F38" w:rsidRPr="00A76407" w:rsidRDefault="00642F38" w:rsidP="00642F38">
            <w:pPr>
              <w:rPr>
                <w:rFonts w:ascii="Arial" w:hAnsi="Arial" w:cs="Arial"/>
                <w:sz w:val="21"/>
                <w:szCs w:val="21"/>
              </w:rPr>
            </w:pPr>
            <w:r w:rsidRPr="00642F38">
              <w:rPr>
                <w:rFonts w:ascii="Arial" w:hAnsi="Arial" w:cs="Arial"/>
                <w:sz w:val="21"/>
                <w:szCs w:val="21"/>
              </w:rPr>
              <w:t>Alternativ transport</w:t>
            </w:r>
          </w:p>
        </w:tc>
      </w:tr>
      <w:tr w:rsidR="00642F38" w:rsidRPr="00A76407" w14:paraId="31FF05A7" w14:textId="77777777" w:rsidTr="00EC0303">
        <w:tc>
          <w:tcPr>
            <w:tcW w:w="2786" w:type="dxa"/>
            <w:shd w:val="clear" w:color="auto" w:fill="auto"/>
          </w:tcPr>
          <w:p w14:paraId="5602DFB8" w14:textId="2FD8D570" w:rsidR="00642F38" w:rsidRPr="009B41E5" w:rsidRDefault="00642F38" w:rsidP="00642F38">
            <w:pPr>
              <w:rPr>
                <w:rFonts w:ascii="Arial" w:hAnsi="Arial" w:cs="Arial"/>
                <w:sz w:val="21"/>
                <w:szCs w:val="21"/>
              </w:rPr>
            </w:pPr>
            <w:r w:rsidRPr="00642F38">
              <w:rPr>
                <w:rFonts w:ascii="Arial" w:hAnsi="Arial" w:cs="Arial"/>
                <w:sz w:val="21"/>
                <w:szCs w:val="21"/>
              </w:rPr>
              <w:t>10406/407</w:t>
            </w:r>
          </w:p>
        </w:tc>
        <w:tc>
          <w:tcPr>
            <w:tcW w:w="2596" w:type="dxa"/>
            <w:shd w:val="clear" w:color="auto" w:fill="auto"/>
          </w:tcPr>
          <w:p w14:paraId="474D6B1D" w14:textId="6877917E" w:rsidR="00642F38" w:rsidRPr="009B41E5" w:rsidRDefault="00642F38" w:rsidP="00642F38">
            <w:pPr>
              <w:rPr>
                <w:rFonts w:ascii="Arial" w:hAnsi="Arial" w:cs="Arial"/>
                <w:sz w:val="21"/>
                <w:szCs w:val="21"/>
              </w:rPr>
            </w:pPr>
            <w:r w:rsidRPr="00642F38">
              <w:rPr>
                <w:rFonts w:ascii="Arial" w:hAnsi="Arial" w:cs="Arial"/>
                <w:sz w:val="21"/>
                <w:szCs w:val="21"/>
              </w:rPr>
              <w:t>Innstilles Heimdal/Trondheim M - Trondheim S</w:t>
            </w:r>
          </w:p>
        </w:tc>
        <w:tc>
          <w:tcPr>
            <w:tcW w:w="2586" w:type="dxa"/>
            <w:shd w:val="clear" w:color="auto" w:fill="auto"/>
          </w:tcPr>
          <w:p w14:paraId="2C31DD76" w14:textId="77777777"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Materiell til tog 44</w:t>
            </w:r>
          </w:p>
          <w:p w14:paraId="00130624" w14:textId="4E158F93" w:rsidR="00642F38" w:rsidRPr="009B41E5" w:rsidRDefault="00642F38" w:rsidP="00642F38">
            <w:pPr>
              <w:rPr>
                <w:rFonts w:ascii="Arial" w:hAnsi="Arial" w:cs="Arial"/>
                <w:sz w:val="21"/>
                <w:szCs w:val="21"/>
              </w:rPr>
            </w:pPr>
          </w:p>
        </w:tc>
        <w:tc>
          <w:tcPr>
            <w:tcW w:w="2488" w:type="dxa"/>
          </w:tcPr>
          <w:p w14:paraId="74DF34F1" w14:textId="5EBCD81B" w:rsidR="00642F38" w:rsidRPr="009B41E5" w:rsidRDefault="00642F38" w:rsidP="00642F38">
            <w:pPr>
              <w:rPr>
                <w:rFonts w:ascii="Arial" w:hAnsi="Arial" w:cs="Arial"/>
                <w:sz w:val="21"/>
                <w:szCs w:val="21"/>
              </w:rPr>
            </w:pPr>
            <w:r w:rsidRPr="00642F38">
              <w:rPr>
                <w:rFonts w:ascii="Arial" w:hAnsi="Arial" w:cs="Arial"/>
                <w:sz w:val="21"/>
                <w:szCs w:val="21"/>
              </w:rPr>
              <w:t>Alternativ transport</w:t>
            </w:r>
          </w:p>
        </w:tc>
      </w:tr>
      <w:tr w:rsidR="00642F38" w:rsidRPr="00A76407" w14:paraId="0FA7DC58" w14:textId="77777777" w:rsidTr="00EC0303">
        <w:tc>
          <w:tcPr>
            <w:tcW w:w="2786" w:type="dxa"/>
            <w:shd w:val="clear" w:color="auto" w:fill="auto"/>
          </w:tcPr>
          <w:p w14:paraId="676F01B3" w14:textId="77777777" w:rsidR="00642F38" w:rsidRPr="00642F38" w:rsidRDefault="00642F38" w:rsidP="00642F38">
            <w:pPr>
              <w:rPr>
                <w:rFonts w:ascii="Arial" w:hAnsi="Arial" w:cs="Arial"/>
                <w:sz w:val="21"/>
                <w:szCs w:val="21"/>
              </w:rPr>
            </w:pPr>
            <w:r w:rsidRPr="00642F38">
              <w:rPr>
                <w:rFonts w:ascii="Arial" w:hAnsi="Arial" w:cs="Arial"/>
                <w:sz w:val="21"/>
                <w:szCs w:val="21"/>
              </w:rPr>
              <w:t>Rørosbanen</w:t>
            </w:r>
          </w:p>
          <w:p w14:paraId="28A11FE6" w14:textId="77777777" w:rsidR="00642F38" w:rsidRPr="00642F38" w:rsidRDefault="00642F38" w:rsidP="00642F38">
            <w:pPr>
              <w:rPr>
                <w:rFonts w:ascii="Arial" w:hAnsi="Arial" w:cs="Arial"/>
                <w:sz w:val="21"/>
                <w:szCs w:val="21"/>
              </w:rPr>
            </w:pPr>
            <w:r w:rsidRPr="00642F38">
              <w:rPr>
                <w:rFonts w:ascii="Arial" w:hAnsi="Arial" w:cs="Arial"/>
                <w:sz w:val="21"/>
                <w:szCs w:val="21"/>
              </w:rPr>
              <w:t xml:space="preserve">4xx </w:t>
            </w:r>
          </w:p>
          <w:p w14:paraId="1F88A1C6" w14:textId="4851754C" w:rsidR="00642F38" w:rsidRPr="009B41E5" w:rsidRDefault="00642F38" w:rsidP="00642F38">
            <w:pPr>
              <w:rPr>
                <w:rFonts w:ascii="Arial" w:hAnsi="Arial" w:cs="Arial"/>
                <w:sz w:val="21"/>
                <w:szCs w:val="21"/>
              </w:rPr>
            </w:pPr>
            <w:r w:rsidRPr="00642F38">
              <w:rPr>
                <w:rFonts w:ascii="Arial" w:hAnsi="Arial" w:cs="Arial"/>
                <w:sz w:val="21"/>
                <w:szCs w:val="21"/>
              </w:rPr>
              <w:t>23xx</w:t>
            </w:r>
          </w:p>
        </w:tc>
        <w:tc>
          <w:tcPr>
            <w:tcW w:w="2596" w:type="dxa"/>
            <w:shd w:val="clear" w:color="auto" w:fill="auto"/>
          </w:tcPr>
          <w:p w14:paraId="57B2F50E" w14:textId="44A5F88D" w:rsidR="00642F38" w:rsidRPr="009B41E5" w:rsidRDefault="00642F38" w:rsidP="00642F38">
            <w:pPr>
              <w:rPr>
                <w:rFonts w:ascii="Arial" w:hAnsi="Arial" w:cs="Arial"/>
                <w:sz w:val="21"/>
                <w:szCs w:val="21"/>
              </w:rPr>
            </w:pPr>
            <w:r w:rsidRPr="00642F38">
              <w:rPr>
                <w:rFonts w:ascii="Arial" w:hAnsi="Arial" w:cs="Arial"/>
                <w:sz w:val="21"/>
                <w:szCs w:val="21"/>
              </w:rPr>
              <w:t>Innstilles Trondheim M/ – Trondheim S</w:t>
            </w:r>
          </w:p>
        </w:tc>
        <w:tc>
          <w:tcPr>
            <w:tcW w:w="2586" w:type="dxa"/>
            <w:shd w:val="clear" w:color="auto" w:fill="auto"/>
          </w:tcPr>
          <w:p w14:paraId="077008E9" w14:textId="2E3D0593" w:rsidR="00642F38" w:rsidRPr="009B41E5" w:rsidRDefault="00642F38" w:rsidP="00642F38">
            <w:pPr>
              <w:rPr>
                <w:rFonts w:ascii="Arial" w:hAnsi="Arial" w:cs="Arial"/>
                <w:sz w:val="21"/>
                <w:szCs w:val="21"/>
              </w:rPr>
            </w:pPr>
          </w:p>
        </w:tc>
        <w:tc>
          <w:tcPr>
            <w:tcW w:w="2488" w:type="dxa"/>
          </w:tcPr>
          <w:p w14:paraId="7012788E" w14:textId="3A48E01E" w:rsidR="00642F38" w:rsidRPr="009B41E5" w:rsidRDefault="00642F38" w:rsidP="00642F38">
            <w:pPr>
              <w:rPr>
                <w:rFonts w:ascii="Arial" w:hAnsi="Arial" w:cs="Arial"/>
                <w:sz w:val="21"/>
                <w:szCs w:val="21"/>
              </w:rPr>
            </w:pPr>
            <w:r w:rsidRPr="00642F38">
              <w:rPr>
                <w:rFonts w:ascii="Arial" w:hAnsi="Arial" w:cs="Arial"/>
                <w:sz w:val="21"/>
                <w:szCs w:val="21"/>
              </w:rPr>
              <w:t>Alternativ transport</w:t>
            </w:r>
          </w:p>
        </w:tc>
      </w:tr>
      <w:tr w:rsidR="00642F38" w:rsidRPr="00A76407" w14:paraId="7FA9BEC5" w14:textId="77777777" w:rsidTr="00EC0303">
        <w:tc>
          <w:tcPr>
            <w:tcW w:w="2786" w:type="dxa"/>
            <w:shd w:val="clear" w:color="auto" w:fill="auto"/>
          </w:tcPr>
          <w:p w14:paraId="35BCE014" w14:textId="3B7C9F81" w:rsidR="00642F38" w:rsidRPr="009B41E5" w:rsidRDefault="00642F38" w:rsidP="00642F38">
            <w:pPr>
              <w:rPr>
                <w:rFonts w:ascii="Arial" w:hAnsi="Arial" w:cs="Arial"/>
                <w:sz w:val="21"/>
                <w:szCs w:val="21"/>
              </w:rPr>
            </w:pPr>
            <w:r w:rsidRPr="00642F38">
              <w:rPr>
                <w:rFonts w:ascii="Arial" w:hAnsi="Arial" w:cs="Arial"/>
                <w:sz w:val="21"/>
                <w:szCs w:val="21"/>
              </w:rPr>
              <w:t>420</w:t>
            </w:r>
            <w:r w:rsidR="00DC3A15">
              <w:rPr>
                <w:rFonts w:ascii="Arial" w:hAnsi="Arial" w:cs="Arial"/>
                <w:sz w:val="21"/>
                <w:szCs w:val="21"/>
              </w:rPr>
              <w:t xml:space="preserve"> – </w:t>
            </w:r>
            <w:r w:rsidRPr="00642F38">
              <w:rPr>
                <w:rFonts w:ascii="Arial" w:hAnsi="Arial" w:cs="Arial"/>
                <w:sz w:val="21"/>
                <w:szCs w:val="21"/>
              </w:rPr>
              <w:t>1739</w:t>
            </w:r>
            <w:r w:rsidR="00DC3A15">
              <w:rPr>
                <w:rFonts w:ascii="Arial" w:hAnsi="Arial" w:cs="Arial"/>
                <w:sz w:val="21"/>
                <w:szCs w:val="21"/>
              </w:rPr>
              <w:t xml:space="preserve"> </w:t>
            </w:r>
          </w:p>
        </w:tc>
        <w:tc>
          <w:tcPr>
            <w:tcW w:w="2596" w:type="dxa"/>
            <w:shd w:val="clear" w:color="auto" w:fill="auto"/>
          </w:tcPr>
          <w:p w14:paraId="0D586B1D" w14:textId="1125B98D" w:rsidR="00642F38" w:rsidRPr="009B41E5" w:rsidRDefault="00642F38" w:rsidP="00642F38">
            <w:pPr>
              <w:rPr>
                <w:rFonts w:ascii="Arial" w:hAnsi="Arial" w:cs="Arial"/>
                <w:sz w:val="21"/>
                <w:szCs w:val="21"/>
              </w:rPr>
            </w:pPr>
            <w:r w:rsidRPr="00642F38">
              <w:rPr>
                <w:rFonts w:ascii="Arial" w:hAnsi="Arial" w:cs="Arial"/>
                <w:sz w:val="21"/>
                <w:szCs w:val="21"/>
              </w:rPr>
              <w:t>Innstilles Heimdal/Trondheim M – Trondheim S</w:t>
            </w:r>
          </w:p>
        </w:tc>
        <w:tc>
          <w:tcPr>
            <w:tcW w:w="2586" w:type="dxa"/>
            <w:shd w:val="clear" w:color="auto" w:fill="auto"/>
          </w:tcPr>
          <w:p w14:paraId="1411E5D8" w14:textId="556FEEEE" w:rsidR="00642F38" w:rsidRPr="009B41E5" w:rsidRDefault="00642F38" w:rsidP="00642F38">
            <w:pPr>
              <w:rPr>
                <w:rFonts w:ascii="Arial" w:hAnsi="Arial" w:cs="Arial"/>
                <w:sz w:val="21"/>
                <w:szCs w:val="21"/>
              </w:rPr>
            </w:pPr>
            <w:r w:rsidRPr="00642F38">
              <w:rPr>
                <w:rFonts w:ascii="Arial" w:hAnsi="Arial" w:cs="Arial"/>
                <w:sz w:val="21"/>
                <w:szCs w:val="21"/>
              </w:rPr>
              <w:t>Det opprettes pendelkjøring Heimdal/Trondheim M – Støren/Lundamo/Søberg</w:t>
            </w:r>
          </w:p>
        </w:tc>
        <w:tc>
          <w:tcPr>
            <w:tcW w:w="2488" w:type="dxa"/>
          </w:tcPr>
          <w:p w14:paraId="0DAB4CB0" w14:textId="777DFDF0" w:rsidR="00642F38" w:rsidRPr="009B41E5" w:rsidRDefault="00642F38" w:rsidP="00642F38">
            <w:pPr>
              <w:rPr>
                <w:rFonts w:ascii="Arial" w:hAnsi="Arial" w:cs="Arial"/>
                <w:sz w:val="21"/>
                <w:szCs w:val="21"/>
              </w:rPr>
            </w:pPr>
            <w:r w:rsidRPr="00642F38">
              <w:rPr>
                <w:rFonts w:ascii="Arial" w:hAnsi="Arial" w:cs="Arial"/>
                <w:sz w:val="21"/>
                <w:szCs w:val="21"/>
              </w:rPr>
              <w:t xml:space="preserve">Alternativ transport </w:t>
            </w:r>
          </w:p>
        </w:tc>
      </w:tr>
      <w:tr w:rsidR="00642F38" w:rsidRPr="00A76407" w14:paraId="4B811629" w14:textId="77777777" w:rsidTr="00EC0303">
        <w:tc>
          <w:tcPr>
            <w:tcW w:w="2786" w:type="dxa"/>
            <w:shd w:val="clear" w:color="auto" w:fill="auto"/>
          </w:tcPr>
          <w:p w14:paraId="2E088CAB" w14:textId="5686CDA1" w:rsidR="00642F38" w:rsidRPr="009B41E5" w:rsidRDefault="00642F38" w:rsidP="00642F38">
            <w:pPr>
              <w:rPr>
                <w:rFonts w:ascii="Arial" w:hAnsi="Arial" w:cs="Arial"/>
                <w:sz w:val="21"/>
                <w:szCs w:val="21"/>
              </w:rPr>
            </w:pPr>
            <w:r w:rsidRPr="00642F38">
              <w:rPr>
                <w:rFonts w:ascii="Arial" w:hAnsi="Arial" w:cs="Arial"/>
                <w:sz w:val="21"/>
                <w:szCs w:val="21"/>
              </w:rPr>
              <w:t>11721, 1722</w:t>
            </w:r>
            <w:r w:rsidRPr="00642F38">
              <w:rPr>
                <w:rFonts w:ascii="Arial" w:hAnsi="Arial" w:cs="Arial"/>
                <w:sz w:val="21"/>
                <w:szCs w:val="21"/>
              </w:rPr>
              <w:br/>
            </w:r>
          </w:p>
        </w:tc>
        <w:tc>
          <w:tcPr>
            <w:tcW w:w="2596" w:type="dxa"/>
            <w:shd w:val="clear" w:color="auto" w:fill="auto"/>
          </w:tcPr>
          <w:p w14:paraId="190954C4" w14:textId="5F04B5F8" w:rsidR="00642F38" w:rsidRPr="009B41E5" w:rsidRDefault="00642F38" w:rsidP="00642F38">
            <w:pPr>
              <w:spacing w:line="259" w:lineRule="auto"/>
              <w:rPr>
                <w:rFonts w:ascii="Arial" w:hAnsi="Arial" w:cs="Arial"/>
                <w:sz w:val="21"/>
                <w:szCs w:val="21"/>
              </w:rPr>
            </w:pPr>
            <w:r w:rsidRPr="00642F38">
              <w:rPr>
                <w:rFonts w:ascii="Arial" w:hAnsi="Arial" w:cs="Arial"/>
                <w:sz w:val="21"/>
                <w:szCs w:val="21"/>
              </w:rPr>
              <w:t>Innstilles Trondheim S.-Ranheim-Trondheim M.</w:t>
            </w:r>
          </w:p>
        </w:tc>
        <w:tc>
          <w:tcPr>
            <w:tcW w:w="2586" w:type="dxa"/>
            <w:shd w:val="clear" w:color="auto" w:fill="auto"/>
          </w:tcPr>
          <w:p w14:paraId="1605921C" w14:textId="085D33C9" w:rsidR="00642F38" w:rsidRPr="009B41E5" w:rsidRDefault="00642F38" w:rsidP="00642F38">
            <w:pPr>
              <w:rPr>
                <w:rFonts w:ascii="Arial" w:hAnsi="Arial" w:cs="Arial"/>
                <w:sz w:val="21"/>
                <w:szCs w:val="21"/>
              </w:rPr>
            </w:pPr>
            <w:r w:rsidRPr="00642F38">
              <w:rPr>
                <w:rFonts w:ascii="Arial" w:hAnsi="Arial" w:cs="Arial"/>
                <w:sz w:val="21"/>
                <w:szCs w:val="21"/>
              </w:rPr>
              <w:t>1722 kjøres i rute fra Marienborg holdeplass, venter ikke på alternativ transport</w:t>
            </w:r>
          </w:p>
        </w:tc>
        <w:tc>
          <w:tcPr>
            <w:tcW w:w="2488" w:type="dxa"/>
          </w:tcPr>
          <w:p w14:paraId="6EC30AC5" w14:textId="40246087" w:rsidR="00642F38" w:rsidRPr="009B41E5" w:rsidRDefault="00642F38" w:rsidP="00642F38">
            <w:pPr>
              <w:rPr>
                <w:rFonts w:ascii="Arial" w:hAnsi="Arial" w:cs="Arial"/>
                <w:sz w:val="21"/>
                <w:szCs w:val="21"/>
              </w:rPr>
            </w:pPr>
            <w:r w:rsidRPr="00642F38">
              <w:rPr>
                <w:rFonts w:ascii="Arial" w:hAnsi="Arial" w:cs="Arial"/>
                <w:sz w:val="21"/>
                <w:szCs w:val="21"/>
              </w:rPr>
              <w:t>Alternativ transport for reisende Ranheim - Skansen</w:t>
            </w:r>
          </w:p>
        </w:tc>
      </w:tr>
      <w:tr w:rsidR="00642F38" w:rsidRPr="00A76407" w14:paraId="4C5DD0E2" w14:textId="77777777" w:rsidTr="00EC0303">
        <w:tc>
          <w:tcPr>
            <w:tcW w:w="2786" w:type="dxa"/>
            <w:shd w:val="clear" w:color="auto" w:fill="auto"/>
          </w:tcPr>
          <w:p w14:paraId="48EBF7DB" w14:textId="46235EB8" w:rsidR="00642F38" w:rsidRPr="00642F38" w:rsidRDefault="00642F38" w:rsidP="00642F38">
            <w:pPr>
              <w:rPr>
                <w:rFonts w:ascii="Arial" w:hAnsi="Arial" w:cs="Arial"/>
                <w:sz w:val="21"/>
                <w:szCs w:val="21"/>
              </w:rPr>
            </w:pPr>
            <w:r w:rsidRPr="00642F38">
              <w:rPr>
                <w:rFonts w:ascii="Arial" w:hAnsi="Arial" w:cs="Arial"/>
                <w:sz w:val="21"/>
                <w:szCs w:val="21"/>
              </w:rPr>
              <w:t>10415, 416</w:t>
            </w:r>
          </w:p>
        </w:tc>
        <w:tc>
          <w:tcPr>
            <w:tcW w:w="2596" w:type="dxa"/>
            <w:shd w:val="clear" w:color="auto" w:fill="auto"/>
          </w:tcPr>
          <w:p w14:paraId="55F592E8" w14:textId="77777777"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Innstilles Trondheim S.-Ranheim-Trondheim M.</w:t>
            </w:r>
          </w:p>
          <w:p w14:paraId="1F906E44" w14:textId="77777777" w:rsidR="00642F38" w:rsidRPr="00642F38" w:rsidRDefault="00642F38" w:rsidP="00642F38">
            <w:pPr>
              <w:spacing w:line="259" w:lineRule="auto"/>
              <w:rPr>
                <w:rFonts w:ascii="Arial" w:hAnsi="Arial" w:cs="Arial"/>
                <w:sz w:val="21"/>
                <w:szCs w:val="21"/>
              </w:rPr>
            </w:pPr>
          </w:p>
        </w:tc>
        <w:tc>
          <w:tcPr>
            <w:tcW w:w="2586" w:type="dxa"/>
            <w:shd w:val="clear" w:color="auto" w:fill="auto"/>
          </w:tcPr>
          <w:p w14:paraId="4911B4DC" w14:textId="77777777"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Starter Marienborg Hp.</w:t>
            </w:r>
          </w:p>
          <w:p w14:paraId="02E2FB27" w14:textId="475428F3" w:rsidR="00642F38" w:rsidRPr="00642F38" w:rsidRDefault="00642F38" w:rsidP="00642F38">
            <w:pPr>
              <w:rPr>
                <w:rFonts w:ascii="Arial" w:hAnsi="Arial" w:cs="Arial"/>
                <w:sz w:val="21"/>
                <w:szCs w:val="21"/>
              </w:rPr>
            </w:pPr>
            <w:r w:rsidRPr="00642F38">
              <w:rPr>
                <w:rFonts w:ascii="Arial" w:hAnsi="Arial" w:cs="Arial"/>
                <w:sz w:val="21"/>
                <w:szCs w:val="21"/>
              </w:rPr>
              <w:t>Venter på alternativ transport</w:t>
            </w:r>
          </w:p>
        </w:tc>
        <w:tc>
          <w:tcPr>
            <w:tcW w:w="2488" w:type="dxa"/>
          </w:tcPr>
          <w:p w14:paraId="58C9AF7A" w14:textId="02B3C1A1" w:rsidR="00642F38" w:rsidRPr="00642F38" w:rsidRDefault="00642F38" w:rsidP="00642F38">
            <w:pPr>
              <w:rPr>
                <w:rFonts w:ascii="Arial" w:hAnsi="Arial" w:cs="Arial"/>
                <w:sz w:val="21"/>
                <w:szCs w:val="21"/>
              </w:rPr>
            </w:pPr>
            <w:r w:rsidRPr="00642F38">
              <w:rPr>
                <w:rFonts w:ascii="Arial" w:hAnsi="Arial" w:cs="Arial"/>
                <w:sz w:val="21"/>
                <w:szCs w:val="21"/>
              </w:rPr>
              <w:t>Alternativ transport for reisende Ranheim – Skansen</w:t>
            </w:r>
          </w:p>
        </w:tc>
      </w:tr>
      <w:tr w:rsidR="00642F38" w:rsidRPr="00A76407" w14:paraId="4BDFBC63" w14:textId="77777777" w:rsidTr="00EC0303">
        <w:tc>
          <w:tcPr>
            <w:tcW w:w="2786" w:type="dxa"/>
            <w:shd w:val="clear" w:color="auto" w:fill="auto"/>
          </w:tcPr>
          <w:p w14:paraId="689E5A4F" w14:textId="614B070B" w:rsidR="00642F38" w:rsidRPr="00642F38" w:rsidRDefault="00642F38" w:rsidP="00642F38">
            <w:pPr>
              <w:rPr>
                <w:rFonts w:ascii="Arial" w:hAnsi="Arial" w:cs="Arial"/>
                <w:sz w:val="21"/>
                <w:szCs w:val="21"/>
              </w:rPr>
            </w:pPr>
            <w:r w:rsidRPr="00642F38">
              <w:rPr>
                <w:rFonts w:ascii="Arial" w:hAnsi="Arial" w:cs="Arial"/>
                <w:sz w:val="21"/>
                <w:szCs w:val="21"/>
              </w:rPr>
              <w:t>Godstog, sørgående</w:t>
            </w:r>
          </w:p>
        </w:tc>
        <w:tc>
          <w:tcPr>
            <w:tcW w:w="2596" w:type="dxa"/>
            <w:shd w:val="clear" w:color="auto" w:fill="auto"/>
          </w:tcPr>
          <w:p w14:paraId="1DFB6FE1" w14:textId="165A0C1D"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Kjøres forsinket ved åpning</w:t>
            </w:r>
          </w:p>
        </w:tc>
        <w:tc>
          <w:tcPr>
            <w:tcW w:w="2586" w:type="dxa"/>
            <w:shd w:val="clear" w:color="auto" w:fill="auto"/>
          </w:tcPr>
          <w:p w14:paraId="51FFC2C9" w14:textId="77777777" w:rsidR="00642F38" w:rsidRPr="00642F38" w:rsidRDefault="00642F38" w:rsidP="00642F38">
            <w:pPr>
              <w:spacing w:line="259" w:lineRule="auto"/>
              <w:rPr>
                <w:rFonts w:ascii="Arial" w:hAnsi="Arial" w:cs="Arial"/>
                <w:sz w:val="21"/>
                <w:szCs w:val="21"/>
              </w:rPr>
            </w:pPr>
          </w:p>
        </w:tc>
        <w:tc>
          <w:tcPr>
            <w:tcW w:w="2488" w:type="dxa"/>
          </w:tcPr>
          <w:p w14:paraId="5BE06DC3" w14:textId="77777777" w:rsidR="00642F38" w:rsidRPr="00642F38" w:rsidRDefault="00642F38" w:rsidP="00642F38">
            <w:pPr>
              <w:rPr>
                <w:rFonts w:ascii="Arial" w:hAnsi="Arial" w:cs="Arial"/>
                <w:sz w:val="21"/>
                <w:szCs w:val="21"/>
              </w:rPr>
            </w:pPr>
          </w:p>
        </w:tc>
      </w:tr>
      <w:tr w:rsidR="00642F38" w:rsidRPr="00A76407" w14:paraId="76358627" w14:textId="77777777" w:rsidTr="00EC0303">
        <w:tc>
          <w:tcPr>
            <w:tcW w:w="2786" w:type="dxa"/>
            <w:shd w:val="clear" w:color="auto" w:fill="auto"/>
          </w:tcPr>
          <w:p w14:paraId="30EE7667" w14:textId="7E6887DE" w:rsidR="00642F38" w:rsidRPr="00642F38" w:rsidRDefault="00642F38" w:rsidP="00642F38">
            <w:pPr>
              <w:rPr>
                <w:rFonts w:ascii="Arial" w:hAnsi="Arial" w:cs="Arial"/>
                <w:sz w:val="21"/>
                <w:szCs w:val="21"/>
              </w:rPr>
            </w:pPr>
            <w:r w:rsidRPr="00642F38">
              <w:rPr>
                <w:rFonts w:ascii="Arial" w:hAnsi="Arial" w:cs="Arial"/>
                <w:sz w:val="21"/>
                <w:szCs w:val="21"/>
              </w:rPr>
              <w:t>Godstog, nordgående</w:t>
            </w:r>
          </w:p>
        </w:tc>
        <w:tc>
          <w:tcPr>
            <w:tcW w:w="2596" w:type="dxa"/>
            <w:shd w:val="clear" w:color="auto" w:fill="auto"/>
          </w:tcPr>
          <w:p w14:paraId="474123A9" w14:textId="0B3139AD"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Tog til Trondheim S stoppes så tidlig som mulig ved stasjon med tilgjengelig sporplass</w:t>
            </w:r>
          </w:p>
        </w:tc>
        <w:tc>
          <w:tcPr>
            <w:tcW w:w="2586" w:type="dxa"/>
            <w:shd w:val="clear" w:color="auto" w:fill="auto"/>
          </w:tcPr>
          <w:p w14:paraId="2901E6DC" w14:textId="7A7E5638" w:rsidR="00642F38" w:rsidRPr="00642F38" w:rsidRDefault="00642F38" w:rsidP="00642F38">
            <w:pPr>
              <w:spacing w:line="259" w:lineRule="auto"/>
              <w:rPr>
                <w:rFonts w:ascii="Arial" w:hAnsi="Arial" w:cs="Arial"/>
                <w:sz w:val="21"/>
                <w:szCs w:val="21"/>
              </w:rPr>
            </w:pPr>
            <w:r w:rsidRPr="00642F38">
              <w:rPr>
                <w:rFonts w:ascii="Arial" w:hAnsi="Arial" w:cs="Arial"/>
                <w:sz w:val="21"/>
                <w:szCs w:val="21"/>
              </w:rPr>
              <w:t>Ved langvarig stenging vurderes bruk av beredskapsterminal Støren</w:t>
            </w:r>
          </w:p>
        </w:tc>
        <w:tc>
          <w:tcPr>
            <w:tcW w:w="2488" w:type="dxa"/>
          </w:tcPr>
          <w:p w14:paraId="49023EF1" w14:textId="77777777" w:rsidR="00642F38" w:rsidRPr="00642F38" w:rsidRDefault="00642F38" w:rsidP="00642F38">
            <w:pPr>
              <w:rPr>
                <w:rFonts w:ascii="Arial" w:hAnsi="Arial" w:cs="Arial"/>
                <w:sz w:val="21"/>
                <w:szCs w:val="21"/>
              </w:rPr>
            </w:pPr>
          </w:p>
        </w:tc>
      </w:tr>
    </w:tbl>
    <w:p w14:paraId="323C00A2" w14:textId="77777777" w:rsidR="009B41E5" w:rsidRPr="00A76407" w:rsidRDefault="009B41E5" w:rsidP="009B41E5">
      <w:pPr>
        <w:pStyle w:val="Overskrift1"/>
        <w:numPr>
          <w:ilvl w:val="0"/>
          <w:numId w:val="0"/>
        </w:numPr>
        <w:spacing w:before="0"/>
        <w:rPr>
          <w:kern w:val="0"/>
          <w:sz w:val="24"/>
          <w:szCs w:val="24"/>
        </w:rPr>
      </w:pPr>
    </w:p>
    <w:p w14:paraId="3913A052" w14:textId="40FA3E3C" w:rsidR="006A52CE" w:rsidRDefault="006A52CE" w:rsidP="006A52CE"/>
    <w:p w14:paraId="2866EA3A" w14:textId="77777777" w:rsidR="00642F38" w:rsidRDefault="00642F38" w:rsidP="006A52CE"/>
    <w:p w14:paraId="6DFD5917" w14:textId="77777777" w:rsidR="00642F38" w:rsidRDefault="00642F38" w:rsidP="006A52CE"/>
    <w:p w14:paraId="2C8B2303" w14:textId="77777777" w:rsidR="00642F38" w:rsidRDefault="00642F38" w:rsidP="006A52CE"/>
    <w:p w14:paraId="33BC5D2A" w14:textId="77777777" w:rsidR="00642F38" w:rsidRDefault="00642F38" w:rsidP="006A52CE"/>
    <w:p w14:paraId="5A814D38" w14:textId="77777777" w:rsidR="00642F38" w:rsidRDefault="00642F38" w:rsidP="006A52CE"/>
    <w:p w14:paraId="136EBFF4" w14:textId="77777777" w:rsidR="00642F38" w:rsidRDefault="00642F38" w:rsidP="006A52CE"/>
    <w:p w14:paraId="534DACD4" w14:textId="77777777" w:rsidR="00642F38" w:rsidRDefault="00642F38" w:rsidP="006A52CE"/>
    <w:p w14:paraId="2C53A64E" w14:textId="77777777" w:rsidR="00642F38" w:rsidRDefault="00642F38" w:rsidP="006A52CE"/>
    <w:p w14:paraId="7BEC7F1C" w14:textId="77777777" w:rsidR="00642F38" w:rsidRDefault="00642F38" w:rsidP="006A52CE"/>
    <w:p w14:paraId="23C9262D" w14:textId="77777777" w:rsidR="00642F38" w:rsidRDefault="00642F38" w:rsidP="006A52CE"/>
    <w:p w14:paraId="4D493669" w14:textId="77777777" w:rsidR="00642F38" w:rsidRDefault="00642F38" w:rsidP="006A52CE"/>
    <w:p w14:paraId="3A50C218" w14:textId="77777777" w:rsidR="00642F38" w:rsidRDefault="00642F38" w:rsidP="006A52CE"/>
    <w:p w14:paraId="0953687C" w14:textId="77777777" w:rsidR="00642F38" w:rsidRDefault="00642F38" w:rsidP="006A52CE"/>
    <w:p w14:paraId="18F6F068" w14:textId="77777777" w:rsidR="00642F38" w:rsidRDefault="00642F38" w:rsidP="006A52CE"/>
    <w:p w14:paraId="208AA78C" w14:textId="77777777" w:rsidR="00642F38" w:rsidRDefault="00642F38" w:rsidP="006A52CE"/>
    <w:p w14:paraId="7BADAEC1" w14:textId="77777777" w:rsidR="00642F38" w:rsidRDefault="00642F38" w:rsidP="006A52CE"/>
    <w:p w14:paraId="55E80BDD" w14:textId="77777777" w:rsidR="00642F38" w:rsidRDefault="00642F38" w:rsidP="006A52CE"/>
    <w:p w14:paraId="4693B068" w14:textId="77777777" w:rsidR="00642F38" w:rsidRDefault="00642F38" w:rsidP="006A52CE"/>
    <w:p w14:paraId="72592B97" w14:textId="77777777" w:rsidR="00642F38" w:rsidRDefault="00642F38" w:rsidP="006A52CE"/>
    <w:p w14:paraId="72D92EEB" w14:textId="77777777" w:rsidR="00642F38" w:rsidRDefault="00642F38" w:rsidP="006A52CE"/>
    <w:p w14:paraId="11AF78A5" w14:textId="37775653" w:rsidR="00642F38" w:rsidRPr="001C48A1" w:rsidRDefault="00642F38" w:rsidP="00642F38">
      <w:pPr>
        <w:pStyle w:val="Overskrift1"/>
        <w:numPr>
          <w:ilvl w:val="0"/>
          <w:numId w:val="0"/>
        </w:numPr>
        <w:rPr>
          <w:sz w:val="24"/>
          <w:szCs w:val="24"/>
        </w:rPr>
      </w:pPr>
      <w:bookmarkStart w:id="14" w:name="_Toc197516873"/>
      <w:r w:rsidRPr="001C48A1">
        <w:rPr>
          <w:sz w:val="24"/>
          <w:szCs w:val="24"/>
        </w:rPr>
        <w:lastRenderedPageBreak/>
        <w:t>Aksjonskort 77</w:t>
      </w:r>
      <w:r>
        <w:rPr>
          <w:sz w:val="24"/>
          <w:szCs w:val="24"/>
        </w:rPr>
        <w:t>b</w:t>
      </w:r>
      <w:r w:rsidRPr="001C48A1">
        <w:rPr>
          <w:sz w:val="24"/>
          <w:szCs w:val="24"/>
        </w:rPr>
        <w:t xml:space="preserve"> – Trondheim S: </w:t>
      </w:r>
      <w:r w:rsidR="00FB45C9" w:rsidRPr="00FB45C9">
        <w:rPr>
          <w:sz w:val="24"/>
          <w:szCs w:val="24"/>
        </w:rPr>
        <w:t>Nidelv bru og Stavne-</w:t>
      </w:r>
      <w:proofErr w:type="spellStart"/>
      <w:r w:rsidR="00FB45C9" w:rsidRPr="00FB45C9">
        <w:rPr>
          <w:sz w:val="24"/>
          <w:szCs w:val="24"/>
        </w:rPr>
        <w:t>Leangenbanen</w:t>
      </w:r>
      <w:proofErr w:type="spellEnd"/>
      <w:r w:rsidR="00FB45C9" w:rsidRPr="00FB45C9">
        <w:rPr>
          <w:sz w:val="24"/>
          <w:szCs w:val="24"/>
        </w:rPr>
        <w:t xml:space="preserve"> sperret</w:t>
      </w:r>
      <w:bookmarkEnd w:id="14"/>
    </w:p>
    <w:p w14:paraId="13B3FC81" w14:textId="77777777" w:rsidR="00642F38" w:rsidRPr="00A76407" w:rsidRDefault="00642F38" w:rsidP="00642F38"/>
    <w:p w14:paraId="6A8C656B" w14:textId="77777777" w:rsidR="001D4EC6" w:rsidRPr="001D4EC6" w:rsidRDefault="001D4EC6" w:rsidP="001D4EC6">
      <w:pPr>
        <w:numPr>
          <w:ilvl w:val="0"/>
          <w:numId w:val="6"/>
        </w:numPr>
        <w:rPr>
          <w:rFonts w:ascii="Arial" w:hAnsi="Arial" w:cs="Arial"/>
          <w:sz w:val="21"/>
          <w:szCs w:val="21"/>
        </w:rPr>
      </w:pPr>
      <w:r w:rsidRPr="001D4EC6">
        <w:rPr>
          <w:rFonts w:ascii="Arial" w:hAnsi="Arial" w:cs="Arial"/>
          <w:sz w:val="21"/>
          <w:szCs w:val="21"/>
        </w:rPr>
        <w:t>Det opprettes pendelkjøring Støren/Lundamo/Søberg – Trondheim S i samråd med foretak</w:t>
      </w:r>
    </w:p>
    <w:p w14:paraId="154693E6" w14:textId="77777777" w:rsidR="00642F38" w:rsidRPr="00A76407" w:rsidRDefault="00642F38" w:rsidP="00642F38">
      <w:pPr>
        <w:rPr>
          <w:rFonts w:ascii="Arial" w:hAnsi="Arial" w:cs="Arial"/>
          <w:b/>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596"/>
        <w:gridCol w:w="2586"/>
        <w:gridCol w:w="2488"/>
      </w:tblGrid>
      <w:tr w:rsidR="00642F38" w:rsidRPr="00A76407" w14:paraId="39EB927B" w14:textId="77777777" w:rsidTr="00EC0303">
        <w:tc>
          <w:tcPr>
            <w:tcW w:w="2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4A6B6" w14:textId="77777777" w:rsidR="00642F38" w:rsidRPr="00A76407" w:rsidRDefault="00642F38" w:rsidP="00EC0303">
            <w:pPr>
              <w:rPr>
                <w:rFonts w:ascii="Arial" w:hAnsi="Arial" w:cs="Arial"/>
                <w:b/>
                <w:bCs/>
                <w:sz w:val="21"/>
                <w:szCs w:val="21"/>
              </w:rPr>
            </w:pPr>
            <w:proofErr w:type="spellStart"/>
            <w:r w:rsidRPr="00A76407">
              <w:rPr>
                <w:rFonts w:ascii="Arial" w:hAnsi="Arial" w:cs="Arial"/>
                <w:b/>
                <w:bCs/>
                <w:sz w:val="21"/>
                <w:szCs w:val="21"/>
              </w:rPr>
              <w:t>Togserie</w:t>
            </w:r>
            <w:proofErr w:type="spellEnd"/>
          </w:p>
          <w:p w14:paraId="7A9C6AE2" w14:textId="77777777" w:rsidR="00642F38" w:rsidRPr="00A76407" w:rsidRDefault="00642F38" w:rsidP="00EC0303">
            <w:pPr>
              <w:rPr>
                <w:rFonts w:ascii="Arial" w:hAnsi="Arial" w:cs="Arial"/>
                <w:b/>
                <w:bCs/>
                <w:sz w:val="21"/>
                <w:szCs w:val="21"/>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D46FA" w14:textId="77777777" w:rsidR="00642F38" w:rsidRPr="00A76407" w:rsidRDefault="00642F38" w:rsidP="00EC0303">
            <w:pPr>
              <w:rPr>
                <w:rFonts w:ascii="Arial" w:hAnsi="Arial" w:cs="Arial"/>
                <w:b/>
                <w:bCs/>
                <w:sz w:val="21"/>
                <w:szCs w:val="21"/>
              </w:rPr>
            </w:pPr>
            <w:r w:rsidRPr="00A76407">
              <w:rPr>
                <w:rFonts w:ascii="Arial" w:hAnsi="Arial" w:cs="Arial"/>
                <w:b/>
                <w:bCs/>
                <w:sz w:val="21"/>
                <w:szCs w:val="21"/>
              </w:rPr>
              <w:t>Tiltak</w:t>
            </w:r>
          </w:p>
        </w:tc>
        <w:tc>
          <w:tcPr>
            <w:tcW w:w="2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8CDCC" w14:textId="77777777" w:rsidR="00642F38" w:rsidRPr="00A76407" w:rsidRDefault="00642F38" w:rsidP="00EC0303">
            <w:pPr>
              <w:rPr>
                <w:rFonts w:ascii="Arial" w:hAnsi="Arial" w:cs="Arial"/>
                <w:b/>
                <w:bCs/>
                <w:sz w:val="21"/>
                <w:szCs w:val="21"/>
              </w:rPr>
            </w:pPr>
            <w:r w:rsidRPr="00A76407">
              <w:rPr>
                <w:rFonts w:ascii="Arial" w:hAnsi="Arial" w:cs="Arial"/>
                <w:b/>
                <w:bCs/>
                <w:sz w:val="21"/>
                <w:szCs w:val="21"/>
              </w:rPr>
              <w:t>Merknad</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BD0F2" w14:textId="77777777" w:rsidR="00642F38" w:rsidRPr="00A76407" w:rsidRDefault="00642F38" w:rsidP="00EC0303">
            <w:pPr>
              <w:rPr>
                <w:rFonts w:ascii="Arial" w:hAnsi="Arial" w:cs="Arial"/>
                <w:b/>
                <w:bCs/>
                <w:sz w:val="21"/>
                <w:szCs w:val="21"/>
              </w:rPr>
            </w:pPr>
          </w:p>
        </w:tc>
      </w:tr>
      <w:tr w:rsidR="00DC3A15" w:rsidRPr="00A76407" w14:paraId="641A28B1" w14:textId="77777777" w:rsidTr="00EC0303">
        <w:tc>
          <w:tcPr>
            <w:tcW w:w="2786" w:type="dxa"/>
            <w:shd w:val="clear" w:color="auto" w:fill="auto"/>
          </w:tcPr>
          <w:p w14:paraId="6B07E635" w14:textId="10FB956F" w:rsidR="00DC3A15" w:rsidRPr="00A76407" w:rsidRDefault="00DC3A15" w:rsidP="00DC3A15">
            <w:pPr>
              <w:rPr>
                <w:rFonts w:ascii="Arial" w:hAnsi="Arial" w:cs="Arial"/>
                <w:sz w:val="21"/>
                <w:szCs w:val="21"/>
              </w:rPr>
            </w:pPr>
            <w:r w:rsidRPr="004635F6">
              <w:rPr>
                <w:rFonts w:ascii="Arial" w:hAnsi="Arial" w:cs="Arial"/>
                <w:sz w:val="21"/>
                <w:szCs w:val="21"/>
              </w:rPr>
              <w:t xml:space="preserve">1771 </w:t>
            </w:r>
            <w:r w:rsidRPr="004635F6">
              <w:rPr>
                <w:rFonts w:ascii="Arial" w:hAnsi="Arial" w:cs="Arial"/>
                <w:sz w:val="21"/>
                <w:szCs w:val="21"/>
              </w:rPr>
              <w:t>–</w:t>
            </w:r>
            <w:r w:rsidRPr="004635F6">
              <w:rPr>
                <w:rFonts w:ascii="Arial" w:hAnsi="Arial" w:cs="Arial"/>
                <w:sz w:val="21"/>
                <w:szCs w:val="21"/>
              </w:rPr>
              <w:t xml:space="preserve"> 1776</w:t>
            </w:r>
            <w:r w:rsidRPr="004635F6">
              <w:rPr>
                <w:rFonts w:ascii="Arial" w:hAnsi="Arial" w:cs="Arial"/>
                <w:sz w:val="21"/>
                <w:szCs w:val="21"/>
              </w:rPr>
              <w:t xml:space="preserve"> </w:t>
            </w:r>
          </w:p>
        </w:tc>
        <w:tc>
          <w:tcPr>
            <w:tcW w:w="2596" w:type="dxa"/>
            <w:shd w:val="clear" w:color="auto" w:fill="auto"/>
          </w:tcPr>
          <w:p w14:paraId="11E1029E" w14:textId="77777777"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Innstilles</w:t>
            </w:r>
          </w:p>
          <w:p w14:paraId="29175E90" w14:textId="32917923" w:rsidR="00DC3A15" w:rsidRPr="00A76407" w:rsidRDefault="00DC3A15" w:rsidP="00DC3A15">
            <w:pPr>
              <w:rPr>
                <w:rFonts w:ascii="Arial" w:hAnsi="Arial" w:cs="Arial"/>
                <w:sz w:val="21"/>
                <w:szCs w:val="21"/>
              </w:rPr>
            </w:pPr>
          </w:p>
        </w:tc>
        <w:tc>
          <w:tcPr>
            <w:tcW w:w="2586" w:type="dxa"/>
            <w:shd w:val="clear" w:color="auto" w:fill="auto"/>
          </w:tcPr>
          <w:p w14:paraId="0553A355" w14:textId="77777777"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BM76 ikke godkjent på Meråkerbanen</w:t>
            </w:r>
          </w:p>
          <w:p w14:paraId="009395F4" w14:textId="002E2525" w:rsidR="00DC3A15" w:rsidRPr="00A76407" w:rsidRDefault="00DC3A15" w:rsidP="00DC3A15">
            <w:pPr>
              <w:rPr>
                <w:rFonts w:ascii="Arial" w:hAnsi="Arial" w:cs="Arial"/>
                <w:sz w:val="21"/>
                <w:szCs w:val="21"/>
              </w:rPr>
            </w:pPr>
          </w:p>
        </w:tc>
        <w:tc>
          <w:tcPr>
            <w:tcW w:w="2488" w:type="dxa"/>
          </w:tcPr>
          <w:p w14:paraId="60C797DF" w14:textId="74ADB1C5" w:rsidR="00DC3A15" w:rsidRPr="00A76407" w:rsidRDefault="00DC3A15" w:rsidP="00DC3A15">
            <w:pPr>
              <w:rPr>
                <w:rFonts w:ascii="Arial" w:hAnsi="Arial" w:cs="Arial"/>
                <w:sz w:val="21"/>
                <w:szCs w:val="21"/>
              </w:rPr>
            </w:pPr>
            <w:r w:rsidRPr="004635F6">
              <w:rPr>
                <w:rFonts w:ascii="Arial" w:hAnsi="Arial" w:cs="Arial"/>
                <w:sz w:val="21"/>
                <w:szCs w:val="21"/>
              </w:rPr>
              <w:t>Alternativ transport</w:t>
            </w:r>
          </w:p>
        </w:tc>
      </w:tr>
      <w:tr w:rsidR="00DC3A15" w:rsidRPr="00A76407" w14:paraId="2C13D6C3" w14:textId="77777777" w:rsidTr="00EC0303">
        <w:tc>
          <w:tcPr>
            <w:tcW w:w="2786" w:type="dxa"/>
            <w:shd w:val="clear" w:color="auto" w:fill="auto"/>
          </w:tcPr>
          <w:p w14:paraId="5A97F09B" w14:textId="2D02FE5A" w:rsidR="00DC3A15" w:rsidRPr="00A76407" w:rsidRDefault="00DC3A15" w:rsidP="00DC3A15">
            <w:pPr>
              <w:rPr>
                <w:rFonts w:ascii="Arial" w:hAnsi="Arial" w:cs="Arial"/>
                <w:sz w:val="21"/>
                <w:szCs w:val="21"/>
              </w:rPr>
            </w:pPr>
            <w:r w:rsidRPr="004635F6">
              <w:rPr>
                <w:rFonts w:ascii="Arial" w:hAnsi="Arial" w:cs="Arial"/>
                <w:sz w:val="21"/>
                <w:szCs w:val="21"/>
              </w:rPr>
              <w:t>421</w:t>
            </w:r>
          </w:p>
        </w:tc>
        <w:tc>
          <w:tcPr>
            <w:tcW w:w="2596" w:type="dxa"/>
            <w:shd w:val="clear" w:color="auto" w:fill="auto"/>
          </w:tcPr>
          <w:p w14:paraId="11F65024" w14:textId="6B812380" w:rsidR="00DC3A15" w:rsidRPr="00A76407" w:rsidRDefault="00DC3A15" w:rsidP="00DC3A15">
            <w:pPr>
              <w:rPr>
                <w:rFonts w:ascii="Arial" w:hAnsi="Arial" w:cs="Arial"/>
                <w:sz w:val="21"/>
                <w:szCs w:val="21"/>
              </w:rPr>
            </w:pPr>
            <w:r w:rsidRPr="004635F6">
              <w:rPr>
                <w:rFonts w:ascii="Arial" w:hAnsi="Arial" w:cs="Arial"/>
                <w:sz w:val="21"/>
                <w:szCs w:val="21"/>
              </w:rPr>
              <w:t>Innstilles</w:t>
            </w:r>
          </w:p>
        </w:tc>
        <w:tc>
          <w:tcPr>
            <w:tcW w:w="2586" w:type="dxa"/>
            <w:shd w:val="clear" w:color="auto" w:fill="auto"/>
          </w:tcPr>
          <w:p w14:paraId="42DC4B37" w14:textId="77777777" w:rsidR="00DC3A15" w:rsidRPr="00A76407" w:rsidRDefault="00DC3A15" w:rsidP="00DC3A15">
            <w:pPr>
              <w:rPr>
                <w:rFonts w:ascii="Arial" w:hAnsi="Arial" w:cs="Arial"/>
                <w:sz w:val="21"/>
                <w:szCs w:val="21"/>
              </w:rPr>
            </w:pPr>
          </w:p>
        </w:tc>
        <w:tc>
          <w:tcPr>
            <w:tcW w:w="2488" w:type="dxa"/>
          </w:tcPr>
          <w:p w14:paraId="183E60CA" w14:textId="15530552" w:rsidR="00DC3A15" w:rsidRPr="00A76407" w:rsidRDefault="00DC3A15" w:rsidP="00DC3A15">
            <w:pPr>
              <w:rPr>
                <w:rFonts w:ascii="Arial" w:hAnsi="Arial" w:cs="Arial"/>
                <w:sz w:val="21"/>
                <w:szCs w:val="21"/>
              </w:rPr>
            </w:pPr>
            <w:r w:rsidRPr="004635F6">
              <w:rPr>
                <w:rFonts w:ascii="Arial" w:hAnsi="Arial" w:cs="Arial"/>
                <w:sz w:val="21"/>
                <w:szCs w:val="21"/>
              </w:rPr>
              <w:t>Henvises annen transport eller neste tog</w:t>
            </w:r>
          </w:p>
        </w:tc>
      </w:tr>
      <w:tr w:rsidR="00DC3A15" w:rsidRPr="00A76407" w14:paraId="1DFCF168" w14:textId="77777777" w:rsidTr="00EC0303">
        <w:tc>
          <w:tcPr>
            <w:tcW w:w="2786" w:type="dxa"/>
            <w:shd w:val="clear" w:color="auto" w:fill="auto"/>
          </w:tcPr>
          <w:p w14:paraId="1022C538" w14:textId="6E11676E" w:rsidR="00DC3A15" w:rsidRPr="009B41E5" w:rsidRDefault="00DC3A15" w:rsidP="00DC3A15">
            <w:pPr>
              <w:rPr>
                <w:rFonts w:ascii="Arial" w:hAnsi="Arial" w:cs="Arial"/>
                <w:sz w:val="21"/>
                <w:szCs w:val="21"/>
              </w:rPr>
            </w:pPr>
            <w:r w:rsidRPr="004635F6">
              <w:rPr>
                <w:rFonts w:ascii="Arial" w:hAnsi="Arial" w:cs="Arial"/>
                <w:sz w:val="21"/>
                <w:szCs w:val="21"/>
              </w:rPr>
              <w:t>420</w:t>
            </w:r>
          </w:p>
        </w:tc>
        <w:tc>
          <w:tcPr>
            <w:tcW w:w="2596" w:type="dxa"/>
            <w:shd w:val="clear" w:color="auto" w:fill="auto"/>
          </w:tcPr>
          <w:p w14:paraId="20F4A8AC" w14:textId="726A6D7D" w:rsidR="00DC3A15" w:rsidRPr="009B41E5" w:rsidRDefault="00DC3A15" w:rsidP="00DC3A15">
            <w:pPr>
              <w:rPr>
                <w:rFonts w:ascii="Arial" w:hAnsi="Arial" w:cs="Arial"/>
                <w:sz w:val="21"/>
                <w:szCs w:val="21"/>
              </w:rPr>
            </w:pPr>
            <w:r w:rsidRPr="004635F6">
              <w:rPr>
                <w:rFonts w:ascii="Arial" w:hAnsi="Arial" w:cs="Arial"/>
                <w:sz w:val="21"/>
                <w:szCs w:val="21"/>
              </w:rPr>
              <w:t>Snur til tog 423 på Leangen</w:t>
            </w:r>
          </w:p>
        </w:tc>
        <w:tc>
          <w:tcPr>
            <w:tcW w:w="2586" w:type="dxa"/>
            <w:shd w:val="clear" w:color="auto" w:fill="auto"/>
          </w:tcPr>
          <w:p w14:paraId="08B14FFB" w14:textId="77F7458C" w:rsidR="00DC3A15" w:rsidRPr="009B41E5" w:rsidRDefault="00DC3A15" w:rsidP="00DC3A15">
            <w:pPr>
              <w:rPr>
                <w:rFonts w:ascii="Arial" w:hAnsi="Arial" w:cs="Arial"/>
                <w:sz w:val="21"/>
                <w:szCs w:val="21"/>
              </w:rPr>
            </w:pPr>
            <w:r w:rsidRPr="004635F6">
              <w:rPr>
                <w:rFonts w:ascii="Arial" w:hAnsi="Arial" w:cs="Arial"/>
                <w:sz w:val="21"/>
                <w:szCs w:val="21"/>
              </w:rPr>
              <w:t xml:space="preserve">Innstilles Leangen – Trondheim S </w:t>
            </w:r>
          </w:p>
        </w:tc>
        <w:tc>
          <w:tcPr>
            <w:tcW w:w="2488" w:type="dxa"/>
          </w:tcPr>
          <w:p w14:paraId="1555F74D" w14:textId="3D5D80F0" w:rsidR="00DC3A15" w:rsidRPr="009B41E5" w:rsidRDefault="00DC3A15" w:rsidP="00DC3A15">
            <w:pPr>
              <w:rPr>
                <w:rFonts w:ascii="Arial" w:hAnsi="Arial" w:cs="Arial"/>
                <w:sz w:val="21"/>
                <w:szCs w:val="21"/>
              </w:rPr>
            </w:pPr>
            <w:r w:rsidRPr="004635F6">
              <w:rPr>
                <w:rFonts w:ascii="Arial" w:hAnsi="Arial" w:cs="Arial"/>
                <w:sz w:val="21"/>
                <w:szCs w:val="21"/>
              </w:rPr>
              <w:t>Reisende henvises annen transport</w:t>
            </w:r>
          </w:p>
        </w:tc>
      </w:tr>
      <w:tr w:rsidR="00DC3A15" w:rsidRPr="00A76407" w14:paraId="788CA95A" w14:textId="77777777" w:rsidTr="00EC0303">
        <w:tc>
          <w:tcPr>
            <w:tcW w:w="2786" w:type="dxa"/>
            <w:shd w:val="clear" w:color="auto" w:fill="auto"/>
          </w:tcPr>
          <w:p w14:paraId="02FB7ACA" w14:textId="6F017F00" w:rsidR="00DC3A15" w:rsidRPr="009B41E5" w:rsidRDefault="00DC3A15" w:rsidP="00DC3A15">
            <w:pPr>
              <w:rPr>
                <w:rFonts w:ascii="Arial" w:hAnsi="Arial" w:cs="Arial"/>
                <w:sz w:val="21"/>
                <w:szCs w:val="21"/>
              </w:rPr>
            </w:pPr>
            <w:r w:rsidRPr="004635F6">
              <w:rPr>
                <w:rFonts w:ascii="Arial" w:hAnsi="Arial" w:cs="Arial"/>
                <w:sz w:val="21"/>
                <w:szCs w:val="21"/>
              </w:rPr>
              <w:t>1760</w:t>
            </w:r>
          </w:p>
        </w:tc>
        <w:tc>
          <w:tcPr>
            <w:tcW w:w="2596" w:type="dxa"/>
            <w:shd w:val="clear" w:color="auto" w:fill="auto"/>
          </w:tcPr>
          <w:p w14:paraId="04A254E7" w14:textId="5D6D59B6" w:rsidR="00DC3A15" w:rsidRPr="009B41E5" w:rsidRDefault="00DC3A15" w:rsidP="00DC3A15">
            <w:pPr>
              <w:rPr>
                <w:rFonts w:ascii="Arial" w:hAnsi="Arial" w:cs="Arial"/>
                <w:sz w:val="21"/>
                <w:szCs w:val="21"/>
              </w:rPr>
            </w:pPr>
            <w:r w:rsidRPr="004635F6">
              <w:rPr>
                <w:rFonts w:ascii="Arial" w:hAnsi="Arial" w:cs="Arial"/>
                <w:sz w:val="21"/>
                <w:szCs w:val="21"/>
              </w:rPr>
              <w:t>Snur til 425 på Lilleby</w:t>
            </w:r>
          </w:p>
        </w:tc>
        <w:tc>
          <w:tcPr>
            <w:tcW w:w="2586" w:type="dxa"/>
            <w:shd w:val="clear" w:color="auto" w:fill="auto"/>
          </w:tcPr>
          <w:p w14:paraId="629FDA44" w14:textId="47178EF5" w:rsidR="00DC3A15" w:rsidRPr="009B41E5" w:rsidRDefault="00DC3A15" w:rsidP="00DC3A15">
            <w:pPr>
              <w:rPr>
                <w:rFonts w:ascii="Arial" w:hAnsi="Arial" w:cs="Arial"/>
                <w:sz w:val="21"/>
                <w:szCs w:val="21"/>
              </w:rPr>
            </w:pPr>
            <w:r w:rsidRPr="004635F6">
              <w:rPr>
                <w:rFonts w:ascii="Arial" w:hAnsi="Arial" w:cs="Arial"/>
                <w:sz w:val="21"/>
                <w:szCs w:val="21"/>
              </w:rPr>
              <w:t>Innstilles Lilleby – Trondheim S</w:t>
            </w:r>
          </w:p>
        </w:tc>
        <w:tc>
          <w:tcPr>
            <w:tcW w:w="2488" w:type="dxa"/>
          </w:tcPr>
          <w:p w14:paraId="298543F4" w14:textId="7DD4CA4B" w:rsidR="00DC3A15" w:rsidRPr="009B41E5" w:rsidRDefault="00DC3A15" w:rsidP="00DC3A15">
            <w:pPr>
              <w:rPr>
                <w:rFonts w:ascii="Arial" w:hAnsi="Arial" w:cs="Arial"/>
                <w:sz w:val="21"/>
                <w:szCs w:val="21"/>
              </w:rPr>
            </w:pPr>
            <w:r w:rsidRPr="004635F6">
              <w:rPr>
                <w:rFonts w:ascii="Arial" w:hAnsi="Arial" w:cs="Arial"/>
                <w:sz w:val="21"/>
                <w:szCs w:val="21"/>
              </w:rPr>
              <w:t>Reisende henvises annen transport/alternativ transport</w:t>
            </w:r>
          </w:p>
        </w:tc>
      </w:tr>
      <w:tr w:rsidR="00DC3A15" w:rsidRPr="00A76407" w14:paraId="01C0FFBF" w14:textId="77777777" w:rsidTr="00EC0303">
        <w:tc>
          <w:tcPr>
            <w:tcW w:w="2786" w:type="dxa"/>
            <w:shd w:val="clear" w:color="auto" w:fill="auto"/>
          </w:tcPr>
          <w:p w14:paraId="4749C700" w14:textId="27AD4AD6" w:rsidR="00DC3A15" w:rsidRPr="009B41E5" w:rsidRDefault="00DC3A15" w:rsidP="00DC3A15">
            <w:pPr>
              <w:rPr>
                <w:rFonts w:ascii="Arial" w:hAnsi="Arial" w:cs="Arial"/>
                <w:sz w:val="21"/>
                <w:szCs w:val="21"/>
              </w:rPr>
            </w:pPr>
            <w:r w:rsidRPr="004635F6">
              <w:rPr>
                <w:rFonts w:ascii="Arial" w:hAnsi="Arial" w:cs="Arial"/>
                <w:sz w:val="21"/>
                <w:szCs w:val="21"/>
              </w:rPr>
              <w:t>1762</w:t>
            </w:r>
          </w:p>
        </w:tc>
        <w:tc>
          <w:tcPr>
            <w:tcW w:w="2596" w:type="dxa"/>
            <w:shd w:val="clear" w:color="auto" w:fill="auto"/>
          </w:tcPr>
          <w:p w14:paraId="6ED463A8" w14:textId="77777777"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Innstilles Leangen – Lerkendal</w:t>
            </w:r>
          </w:p>
          <w:p w14:paraId="746414A7" w14:textId="65001505" w:rsidR="00DC3A15" w:rsidRPr="009B41E5" w:rsidRDefault="00DC3A15" w:rsidP="00DC3A15">
            <w:pPr>
              <w:rPr>
                <w:rFonts w:ascii="Arial" w:hAnsi="Arial" w:cs="Arial"/>
                <w:sz w:val="21"/>
                <w:szCs w:val="21"/>
              </w:rPr>
            </w:pPr>
            <w:r w:rsidRPr="004635F6">
              <w:rPr>
                <w:rFonts w:ascii="Arial" w:hAnsi="Arial" w:cs="Arial"/>
                <w:sz w:val="21"/>
                <w:szCs w:val="21"/>
              </w:rPr>
              <w:t>Innstilles om mulig fra Steinkjer</w:t>
            </w:r>
          </w:p>
        </w:tc>
        <w:tc>
          <w:tcPr>
            <w:tcW w:w="2586" w:type="dxa"/>
            <w:shd w:val="clear" w:color="auto" w:fill="auto"/>
          </w:tcPr>
          <w:p w14:paraId="3E7939B6" w14:textId="009F542F" w:rsidR="00DC3A15" w:rsidRPr="009B41E5" w:rsidRDefault="00DC3A15" w:rsidP="00DC3A15">
            <w:pPr>
              <w:rPr>
                <w:rFonts w:ascii="Arial" w:hAnsi="Arial" w:cs="Arial"/>
                <w:sz w:val="21"/>
                <w:szCs w:val="21"/>
              </w:rPr>
            </w:pPr>
            <w:r w:rsidRPr="004635F6">
              <w:rPr>
                <w:rFonts w:ascii="Arial" w:hAnsi="Arial" w:cs="Arial"/>
                <w:sz w:val="21"/>
                <w:szCs w:val="21"/>
              </w:rPr>
              <w:t xml:space="preserve">Tilgjengelig </w:t>
            </w:r>
            <w:proofErr w:type="gramStart"/>
            <w:r w:rsidRPr="004635F6">
              <w:rPr>
                <w:rFonts w:ascii="Arial" w:hAnsi="Arial" w:cs="Arial"/>
                <w:sz w:val="21"/>
                <w:szCs w:val="21"/>
              </w:rPr>
              <w:t>materiell</w:t>
            </w:r>
            <w:proofErr w:type="gramEnd"/>
            <w:r w:rsidRPr="004635F6">
              <w:rPr>
                <w:rFonts w:ascii="Arial" w:hAnsi="Arial" w:cs="Arial"/>
                <w:sz w:val="21"/>
                <w:szCs w:val="21"/>
              </w:rPr>
              <w:t xml:space="preserve"> blir stående på Leangen</w:t>
            </w:r>
          </w:p>
        </w:tc>
        <w:tc>
          <w:tcPr>
            <w:tcW w:w="2488" w:type="dxa"/>
          </w:tcPr>
          <w:p w14:paraId="4BA7DC73" w14:textId="27FB3FC7" w:rsidR="00DC3A15" w:rsidRPr="009B41E5" w:rsidRDefault="00DC3A15" w:rsidP="00DC3A15">
            <w:pPr>
              <w:rPr>
                <w:rFonts w:ascii="Arial" w:hAnsi="Arial" w:cs="Arial"/>
                <w:sz w:val="21"/>
                <w:szCs w:val="21"/>
              </w:rPr>
            </w:pPr>
            <w:r w:rsidRPr="004635F6">
              <w:rPr>
                <w:rFonts w:ascii="Arial" w:hAnsi="Arial" w:cs="Arial"/>
                <w:sz w:val="21"/>
                <w:szCs w:val="21"/>
              </w:rPr>
              <w:t>Reisende henvises annen transport/alternativ transport</w:t>
            </w:r>
          </w:p>
        </w:tc>
      </w:tr>
      <w:tr w:rsidR="00DC3A15" w:rsidRPr="00A76407" w14:paraId="1E12F00E" w14:textId="77777777" w:rsidTr="00EC0303">
        <w:tc>
          <w:tcPr>
            <w:tcW w:w="2786" w:type="dxa"/>
            <w:shd w:val="clear" w:color="auto" w:fill="auto"/>
          </w:tcPr>
          <w:p w14:paraId="641FFF4D" w14:textId="31B99ED6" w:rsidR="00DC3A15" w:rsidRPr="009B41E5" w:rsidRDefault="00DC3A15" w:rsidP="00DC3A15">
            <w:pPr>
              <w:rPr>
                <w:rFonts w:ascii="Arial" w:hAnsi="Arial" w:cs="Arial"/>
                <w:sz w:val="21"/>
                <w:szCs w:val="21"/>
              </w:rPr>
            </w:pPr>
            <w:r w:rsidRPr="004635F6">
              <w:rPr>
                <w:rFonts w:ascii="Arial" w:hAnsi="Arial" w:cs="Arial"/>
                <w:sz w:val="21"/>
                <w:szCs w:val="21"/>
              </w:rPr>
              <w:t>1757, 1759</w:t>
            </w:r>
          </w:p>
        </w:tc>
        <w:tc>
          <w:tcPr>
            <w:tcW w:w="2596" w:type="dxa"/>
            <w:shd w:val="clear" w:color="auto" w:fill="auto"/>
          </w:tcPr>
          <w:p w14:paraId="3A9220AA" w14:textId="18CE346E" w:rsidR="00DC3A15" w:rsidRPr="009B41E5" w:rsidRDefault="00DC3A15" w:rsidP="00DC3A15">
            <w:pPr>
              <w:spacing w:line="259" w:lineRule="auto"/>
              <w:rPr>
                <w:rFonts w:ascii="Arial" w:hAnsi="Arial" w:cs="Arial"/>
                <w:sz w:val="21"/>
                <w:szCs w:val="21"/>
              </w:rPr>
            </w:pPr>
            <w:r w:rsidRPr="004635F6">
              <w:rPr>
                <w:rFonts w:ascii="Arial" w:hAnsi="Arial" w:cs="Arial"/>
                <w:sz w:val="21"/>
                <w:szCs w:val="21"/>
              </w:rPr>
              <w:t>Innstilles</w:t>
            </w:r>
          </w:p>
        </w:tc>
        <w:tc>
          <w:tcPr>
            <w:tcW w:w="2586" w:type="dxa"/>
            <w:shd w:val="clear" w:color="auto" w:fill="auto"/>
          </w:tcPr>
          <w:p w14:paraId="12FBF59F" w14:textId="39BE104A" w:rsidR="00DC3A15" w:rsidRPr="009B41E5" w:rsidRDefault="00DC3A15" w:rsidP="00DC3A15">
            <w:pPr>
              <w:rPr>
                <w:rFonts w:ascii="Arial" w:hAnsi="Arial" w:cs="Arial"/>
                <w:sz w:val="21"/>
                <w:szCs w:val="21"/>
              </w:rPr>
            </w:pPr>
          </w:p>
        </w:tc>
        <w:tc>
          <w:tcPr>
            <w:tcW w:w="2488" w:type="dxa"/>
          </w:tcPr>
          <w:p w14:paraId="670AA2C3" w14:textId="196E2068" w:rsidR="00DC3A15" w:rsidRPr="009B41E5" w:rsidRDefault="00DC3A15" w:rsidP="00DC3A15">
            <w:pPr>
              <w:rPr>
                <w:rFonts w:ascii="Arial" w:hAnsi="Arial" w:cs="Arial"/>
                <w:sz w:val="21"/>
                <w:szCs w:val="21"/>
              </w:rPr>
            </w:pPr>
            <w:r w:rsidRPr="004635F6">
              <w:rPr>
                <w:rFonts w:ascii="Arial" w:hAnsi="Arial" w:cs="Arial"/>
                <w:sz w:val="21"/>
                <w:szCs w:val="21"/>
              </w:rPr>
              <w:t>Alternativ transport</w:t>
            </w:r>
          </w:p>
        </w:tc>
      </w:tr>
      <w:tr w:rsidR="00DC3A15" w:rsidRPr="00A76407" w14:paraId="0F48AF39" w14:textId="77777777" w:rsidTr="00EC0303">
        <w:tc>
          <w:tcPr>
            <w:tcW w:w="2786" w:type="dxa"/>
            <w:shd w:val="clear" w:color="auto" w:fill="auto"/>
          </w:tcPr>
          <w:p w14:paraId="578FFB10" w14:textId="3BBED021" w:rsidR="00DC3A15" w:rsidRPr="00642F38" w:rsidRDefault="00DC3A15" w:rsidP="00DC3A15">
            <w:pPr>
              <w:rPr>
                <w:rFonts w:ascii="Arial" w:hAnsi="Arial" w:cs="Arial"/>
                <w:sz w:val="21"/>
                <w:szCs w:val="21"/>
              </w:rPr>
            </w:pPr>
            <w:r w:rsidRPr="004635F6">
              <w:rPr>
                <w:rFonts w:ascii="Arial" w:hAnsi="Arial" w:cs="Arial"/>
                <w:sz w:val="21"/>
                <w:szCs w:val="21"/>
              </w:rPr>
              <w:t>422</w:t>
            </w:r>
            <w:r w:rsidR="004635F6">
              <w:rPr>
                <w:rFonts w:ascii="Arial" w:hAnsi="Arial" w:cs="Arial"/>
                <w:sz w:val="21"/>
                <w:szCs w:val="21"/>
              </w:rPr>
              <w:t xml:space="preserve"> – </w:t>
            </w:r>
            <w:r w:rsidRPr="004635F6">
              <w:rPr>
                <w:rFonts w:ascii="Arial" w:hAnsi="Arial" w:cs="Arial"/>
                <w:sz w:val="21"/>
                <w:szCs w:val="21"/>
              </w:rPr>
              <w:t>452</w:t>
            </w:r>
            <w:r w:rsidR="004635F6">
              <w:rPr>
                <w:rFonts w:ascii="Arial" w:hAnsi="Arial" w:cs="Arial"/>
                <w:sz w:val="21"/>
                <w:szCs w:val="21"/>
              </w:rPr>
              <w:t xml:space="preserve"> </w:t>
            </w:r>
          </w:p>
        </w:tc>
        <w:tc>
          <w:tcPr>
            <w:tcW w:w="2596" w:type="dxa"/>
            <w:shd w:val="clear" w:color="auto" w:fill="auto"/>
          </w:tcPr>
          <w:p w14:paraId="0547E421" w14:textId="2DF339A0" w:rsidR="00DC3A15" w:rsidRPr="00642F38" w:rsidRDefault="00DC3A15" w:rsidP="00DC3A15">
            <w:pPr>
              <w:spacing w:line="259" w:lineRule="auto"/>
              <w:rPr>
                <w:rFonts w:ascii="Arial" w:hAnsi="Arial" w:cs="Arial"/>
                <w:sz w:val="21"/>
                <w:szCs w:val="21"/>
              </w:rPr>
            </w:pPr>
            <w:r w:rsidRPr="004635F6">
              <w:rPr>
                <w:rFonts w:ascii="Arial" w:hAnsi="Arial" w:cs="Arial"/>
                <w:sz w:val="21"/>
                <w:szCs w:val="21"/>
              </w:rPr>
              <w:t>Snur til neste nordgående avgang ved Lilleby holdeplass</w:t>
            </w:r>
          </w:p>
        </w:tc>
        <w:tc>
          <w:tcPr>
            <w:tcW w:w="2586" w:type="dxa"/>
            <w:shd w:val="clear" w:color="auto" w:fill="auto"/>
          </w:tcPr>
          <w:p w14:paraId="60EE9CE1" w14:textId="66F667B2" w:rsidR="00DC3A15" w:rsidRPr="00642F38" w:rsidRDefault="00DC3A15" w:rsidP="00DC3A15">
            <w:pPr>
              <w:rPr>
                <w:rFonts w:ascii="Arial" w:hAnsi="Arial" w:cs="Arial"/>
                <w:sz w:val="21"/>
                <w:szCs w:val="21"/>
              </w:rPr>
            </w:pPr>
          </w:p>
        </w:tc>
        <w:tc>
          <w:tcPr>
            <w:tcW w:w="2488" w:type="dxa"/>
          </w:tcPr>
          <w:p w14:paraId="3D054C30" w14:textId="71ADCA5A" w:rsidR="00DC3A15" w:rsidRPr="00642F38" w:rsidRDefault="00DC3A15" w:rsidP="00DC3A15">
            <w:pPr>
              <w:rPr>
                <w:rFonts w:ascii="Arial" w:hAnsi="Arial" w:cs="Arial"/>
                <w:sz w:val="21"/>
                <w:szCs w:val="21"/>
              </w:rPr>
            </w:pPr>
            <w:r w:rsidRPr="004635F6">
              <w:rPr>
                <w:rFonts w:ascii="Arial" w:hAnsi="Arial" w:cs="Arial"/>
                <w:sz w:val="21"/>
                <w:szCs w:val="21"/>
              </w:rPr>
              <w:t>Alternativ transport Trondheim S – Lilleby</w:t>
            </w:r>
          </w:p>
        </w:tc>
      </w:tr>
      <w:tr w:rsidR="00DC3A15" w:rsidRPr="00A76407" w14:paraId="005713DD" w14:textId="77777777" w:rsidTr="00EC0303">
        <w:tc>
          <w:tcPr>
            <w:tcW w:w="2786" w:type="dxa"/>
            <w:shd w:val="clear" w:color="auto" w:fill="auto"/>
          </w:tcPr>
          <w:p w14:paraId="7276D2C1" w14:textId="241FF985" w:rsidR="00DC3A15" w:rsidRPr="00642F38" w:rsidRDefault="00DC3A15" w:rsidP="00DC3A15">
            <w:pPr>
              <w:rPr>
                <w:rFonts w:ascii="Arial" w:hAnsi="Arial" w:cs="Arial"/>
                <w:sz w:val="21"/>
                <w:szCs w:val="21"/>
              </w:rPr>
            </w:pPr>
            <w:r w:rsidRPr="004635F6">
              <w:rPr>
                <w:rFonts w:ascii="Arial" w:hAnsi="Arial" w:cs="Arial"/>
                <w:sz w:val="21"/>
                <w:szCs w:val="21"/>
              </w:rPr>
              <w:t>454</w:t>
            </w:r>
          </w:p>
        </w:tc>
        <w:tc>
          <w:tcPr>
            <w:tcW w:w="2596" w:type="dxa"/>
            <w:shd w:val="clear" w:color="auto" w:fill="auto"/>
          </w:tcPr>
          <w:p w14:paraId="53802708" w14:textId="0D84D3CB" w:rsidR="00DC3A15" w:rsidRPr="00642F38" w:rsidRDefault="00DC3A15" w:rsidP="00DC3A15">
            <w:pPr>
              <w:spacing w:line="259" w:lineRule="auto"/>
              <w:rPr>
                <w:rFonts w:ascii="Arial" w:hAnsi="Arial" w:cs="Arial"/>
                <w:sz w:val="21"/>
                <w:szCs w:val="21"/>
              </w:rPr>
            </w:pPr>
            <w:r w:rsidRPr="004635F6">
              <w:rPr>
                <w:rFonts w:ascii="Arial" w:hAnsi="Arial" w:cs="Arial"/>
                <w:sz w:val="21"/>
                <w:szCs w:val="21"/>
              </w:rPr>
              <w:t>Håndteres operativt</w:t>
            </w:r>
          </w:p>
        </w:tc>
        <w:tc>
          <w:tcPr>
            <w:tcW w:w="2586" w:type="dxa"/>
            <w:shd w:val="clear" w:color="auto" w:fill="auto"/>
          </w:tcPr>
          <w:p w14:paraId="76662D8D" w14:textId="77777777" w:rsidR="00DC3A15" w:rsidRPr="00642F38" w:rsidRDefault="00DC3A15" w:rsidP="00DC3A15">
            <w:pPr>
              <w:spacing w:line="259" w:lineRule="auto"/>
              <w:rPr>
                <w:rFonts w:ascii="Arial" w:hAnsi="Arial" w:cs="Arial"/>
                <w:sz w:val="21"/>
                <w:szCs w:val="21"/>
              </w:rPr>
            </w:pPr>
          </w:p>
        </w:tc>
        <w:tc>
          <w:tcPr>
            <w:tcW w:w="2488" w:type="dxa"/>
          </w:tcPr>
          <w:p w14:paraId="48EE7DA6" w14:textId="77777777" w:rsidR="00DC3A15" w:rsidRPr="00642F38" w:rsidRDefault="00DC3A15" w:rsidP="00DC3A15">
            <w:pPr>
              <w:rPr>
                <w:rFonts w:ascii="Arial" w:hAnsi="Arial" w:cs="Arial"/>
                <w:sz w:val="21"/>
                <w:szCs w:val="21"/>
              </w:rPr>
            </w:pPr>
          </w:p>
        </w:tc>
      </w:tr>
      <w:tr w:rsidR="00DC3A15" w:rsidRPr="00A76407" w14:paraId="774ECFF6" w14:textId="77777777" w:rsidTr="00EC0303">
        <w:tc>
          <w:tcPr>
            <w:tcW w:w="2786" w:type="dxa"/>
            <w:shd w:val="clear" w:color="auto" w:fill="auto"/>
          </w:tcPr>
          <w:p w14:paraId="27A1AE7F" w14:textId="786AA165" w:rsidR="00DC3A15" w:rsidRPr="00642F38" w:rsidRDefault="00DC3A15" w:rsidP="00DC3A15">
            <w:pPr>
              <w:rPr>
                <w:rFonts w:ascii="Arial" w:hAnsi="Arial" w:cs="Arial"/>
                <w:sz w:val="21"/>
                <w:szCs w:val="21"/>
              </w:rPr>
            </w:pPr>
            <w:r w:rsidRPr="004635F6">
              <w:rPr>
                <w:rFonts w:ascii="Arial" w:hAnsi="Arial" w:cs="Arial"/>
                <w:sz w:val="21"/>
                <w:szCs w:val="21"/>
              </w:rPr>
              <w:t>1761,1763</w:t>
            </w:r>
          </w:p>
        </w:tc>
        <w:tc>
          <w:tcPr>
            <w:tcW w:w="2596" w:type="dxa"/>
            <w:shd w:val="clear" w:color="auto" w:fill="auto"/>
          </w:tcPr>
          <w:p w14:paraId="00B0143C" w14:textId="05A9DEB3" w:rsidR="00DC3A15" w:rsidRPr="00642F38" w:rsidRDefault="00DC3A15" w:rsidP="00DC3A15">
            <w:pPr>
              <w:spacing w:line="259" w:lineRule="auto"/>
              <w:rPr>
                <w:rFonts w:ascii="Arial" w:hAnsi="Arial" w:cs="Arial"/>
                <w:sz w:val="21"/>
                <w:szCs w:val="21"/>
              </w:rPr>
            </w:pPr>
            <w:r w:rsidRPr="004635F6">
              <w:rPr>
                <w:rFonts w:ascii="Arial" w:hAnsi="Arial" w:cs="Arial"/>
                <w:sz w:val="21"/>
                <w:szCs w:val="21"/>
              </w:rPr>
              <w:t>Innstilles</w:t>
            </w:r>
          </w:p>
        </w:tc>
        <w:tc>
          <w:tcPr>
            <w:tcW w:w="2586" w:type="dxa"/>
            <w:shd w:val="clear" w:color="auto" w:fill="auto"/>
          </w:tcPr>
          <w:p w14:paraId="7E04F857" w14:textId="54883851" w:rsidR="00DC3A15" w:rsidRPr="00642F38" w:rsidRDefault="00DC3A15" w:rsidP="00DC3A15">
            <w:pPr>
              <w:spacing w:line="259" w:lineRule="auto"/>
              <w:rPr>
                <w:rFonts w:ascii="Arial" w:hAnsi="Arial" w:cs="Arial"/>
                <w:sz w:val="21"/>
                <w:szCs w:val="21"/>
              </w:rPr>
            </w:pPr>
            <w:r w:rsidRPr="004635F6">
              <w:rPr>
                <w:rFonts w:ascii="Arial" w:hAnsi="Arial" w:cs="Arial"/>
                <w:sz w:val="21"/>
                <w:szCs w:val="21"/>
              </w:rPr>
              <w:t>Tomtogrute Trondheim - Steinkjer</w:t>
            </w:r>
          </w:p>
        </w:tc>
        <w:tc>
          <w:tcPr>
            <w:tcW w:w="2488" w:type="dxa"/>
          </w:tcPr>
          <w:p w14:paraId="1FB82ACD" w14:textId="08E56886" w:rsidR="00DC3A15" w:rsidRPr="00642F38" w:rsidRDefault="00DC3A15" w:rsidP="00DC3A15">
            <w:pPr>
              <w:rPr>
                <w:rFonts w:ascii="Arial" w:hAnsi="Arial" w:cs="Arial"/>
                <w:sz w:val="21"/>
                <w:szCs w:val="21"/>
              </w:rPr>
            </w:pPr>
            <w:r w:rsidRPr="004635F6">
              <w:rPr>
                <w:rFonts w:ascii="Arial" w:hAnsi="Arial" w:cs="Arial"/>
                <w:sz w:val="21"/>
                <w:szCs w:val="21"/>
              </w:rPr>
              <w:t>Henvises neste tog</w:t>
            </w:r>
          </w:p>
        </w:tc>
      </w:tr>
      <w:tr w:rsidR="00DC3A15" w:rsidRPr="00A76407" w14:paraId="62E33706" w14:textId="77777777" w:rsidTr="00EC0303">
        <w:tc>
          <w:tcPr>
            <w:tcW w:w="2786" w:type="dxa"/>
            <w:shd w:val="clear" w:color="auto" w:fill="auto"/>
          </w:tcPr>
          <w:p w14:paraId="6B2AFFE9" w14:textId="41C2BBC5" w:rsidR="00DC3A15" w:rsidRPr="004635F6" w:rsidRDefault="00DC3A15" w:rsidP="00DC3A15">
            <w:pPr>
              <w:rPr>
                <w:rFonts w:ascii="Arial" w:hAnsi="Arial" w:cs="Arial"/>
                <w:sz w:val="21"/>
                <w:szCs w:val="21"/>
              </w:rPr>
            </w:pPr>
            <w:r w:rsidRPr="004635F6">
              <w:rPr>
                <w:rFonts w:ascii="Arial" w:hAnsi="Arial" w:cs="Arial"/>
                <w:sz w:val="21"/>
                <w:szCs w:val="21"/>
              </w:rPr>
              <w:t>471/481, 477, 475</w:t>
            </w:r>
          </w:p>
        </w:tc>
        <w:tc>
          <w:tcPr>
            <w:tcW w:w="2596" w:type="dxa"/>
            <w:shd w:val="clear" w:color="auto" w:fill="auto"/>
          </w:tcPr>
          <w:p w14:paraId="6BA883A7" w14:textId="66AA3F31"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Innstilles Trondheim S - Hommelvik</w:t>
            </w:r>
          </w:p>
        </w:tc>
        <w:tc>
          <w:tcPr>
            <w:tcW w:w="2586" w:type="dxa"/>
            <w:shd w:val="clear" w:color="auto" w:fill="auto"/>
          </w:tcPr>
          <w:p w14:paraId="3ACFA12B" w14:textId="2C4737B5"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Materiell fra sørgående regiontog</w:t>
            </w:r>
          </w:p>
        </w:tc>
        <w:tc>
          <w:tcPr>
            <w:tcW w:w="2488" w:type="dxa"/>
          </w:tcPr>
          <w:p w14:paraId="4A66C011" w14:textId="4330ECBA" w:rsidR="00DC3A15" w:rsidRPr="004635F6" w:rsidRDefault="00DC3A15" w:rsidP="00DC3A15">
            <w:pPr>
              <w:rPr>
                <w:rFonts w:ascii="Arial" w:hAnsi="Arial" w:cs="Arial"/>
                <w:sz w:val="21"/>
                <w:szCs w:val="21"/>
              </w:rPr>
            </w:pPr>
            <w:r w:rsidRPr="004635F6">
              <w:rPr>
                <w:rFonts w:ascii="Arial" w:hAnsi="Arial" w:cs="Arial"/>
                <w:sz w:val="21"/>
                <w:szCs w:val="21"/>
              </w:rPr>
              <w:t>Alternativ transport til Stjørdal. Toget stopper ved Værnes</w:t>
            </w:r>
          </w:p>
        </w:tc>
      </w:tr>
      <w:tr w:rsidR="00DC3A15" w:rsidRPr="00A76407" w14:paraId="6E0767E1" w14:textId="77777777" w:rsidTr="00EC0303">
        <w:tc>
          <w:tcPr>
            <w:tcW w:w="2786" w:type="dxa"/>
            <w:shd w:val="clear" w:color="auto" w:fill="auto"/>
          </w:tcPr>
          <w:p w14:paraId="2AAF746B" w14:textId="2D2923D7" w:rsidR="00DC3A15" w:rsidRPr="004635F6" w:rsidRDefault="00DC3A15" w:rsidP="00DC3A15">
            <w:pPr>
              <w:rPr>
                <w:rFonts w:ascii="Arial" w:hAnsi="Arial" w:cs="Arial"/>
                <w:sz w:val="21"/>
                <w:szCs w:val="21"/>
              </w:rPr>
            </w:pPr>
            <w:r w:rsidRPr="004635F6">
              <w:rPr>
                <w:rFonts w:ascii="Arial" w:hAnsi="Arial" w:cs="Arial"/>
                <w:sz w:val="21"/>
                <w:szCs w:val="21"/>
              </w:rPr>
              <w:t>472,478,476</w:t>
            </w:r>
          </w:p>
        </w:tc>
        <w:tc>
          <w:tcPr>
            <w:tcW w:w="2596" w:type="dxa"/>
            <w:shd w:val="clear" w:color="auto" w:fill="auto"/>
          </w:tcPr>
          <w:p w14:paraId="281204C4" w14:textId="1E50C7BF"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Innstilles Trondheim S - Hommelvik</w:t>
            </w:r>
          </w:p>
        </w:tc>
        <w:tc>
          <w:tcPr>
            <w:tcW w:w="2586" w:type="dxa"/>
            <w:shd w:val="clear" w:color="auto" w:fill="auto"/>
          </w:tcPr>
          <w:p w14:paraId="564D8927" w14:textId="1C0BBFA8"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Snur til neste regiontog</w:t>
            </w:r>
          </w:p>
        </w:tc>
        <w:tc>
          <w:tcPr>
            <w:tcW w:w="2488" w:type="dxa"/>
          </w:tcPr>
          <w:p w14:paraId="77936E9D" w14:textId="09C45EA2" w:rsidR="00DC3A15" w:rsidRPr="004635F6" w:rsidRDefault="00DC3A15" w:rsidP="00DC3A15">
            <w:pPr>
              <w:rPr>
                <w:rFonts w:ascii="Arial" w:hAnsi="Arial" w:cs="Arial"/>
                <w:sz w:val="21"/>
                <w:szCs w:val="21"/>
              </w:rPr>
            </w:pPr>
            <w:r w:rsidRPr="004635F6">
              <w:rPr>
                <w:rFonts w:ascii="Arial" w:hAnsi="Arial" w:cs="Arial"/>
                <w:sz w:val="21"/>
                <w:szCs w:val="21"/>
              </w:rPr>
              <w:t>Alternativ transport fra Stjørdal. Toget stopper ved Værnes</w:t>
            </w:r>
          </w:p>
        </w:tc>
      </w:tr>
      <w:tr w:rsidR="00DC3A15" w:rsidRPr="00A76407" w14:paraId="29ED9F54" w14:textId="77777777" w:rsidTr="00EC0303">
        <w:tc>
          <w:tcPr>
            <w:tcW w:w="2786" w:type="dxa"/>
            <w:shd w:val="clear" w:color="auto" w:fill="auto"/>
          </w:tcPr>
          <w:p w14:paraId="4E98887D" w14:textId="1C061D41" w:rsidR="00DC3A15" w:rsidRPr="004635F6" w:rsidRDefault="00DC3A15" w:rsidP="00DC3A15">
            <w:pPr>
              <w:rPr>
                <w:rFonts w:ascii="Arial" w:hAnsi="Arial" w:cs="Arial"/>
                <w:sz w:val="21"/>
                <w:szCs w:val="21"/>
              </w:rPr>
            </w:pPr>
            <w:r w:rsidRPr="004635F6">
              <w:rPr>
                <w:rFonts w:ascii="Arial" w:hAnsi="Arial" w:cs="Arial"/>
                <w:sz w:val="21"/>
                <w:szCs w:val="21"/>
              </w:rPr>
              <w:t>11721/1722,</w:t>
            </w:r>
            <w:r w:rsidRPr="004635F6">
              <w:rPr>
                <w:rFonts w:ascii="Arial" w:hAnsi="Arial" w:cs="Arial"/>
                <w:sz w:val="21"/>
                <w:szCs w:val="21"/>
              </w:rPr>
              <w:br/>
            </w:r>
          </w:p>
        </w:tc>
        <w:tc>
          <w:tcPr>
            <w:tcW w:w="2596" w:type="dxa"/>
            <w:shd w:val="clear" w:color="auto" w:fill="auto"/>
          </w:tcPr>
          <w:p w14:paraId="4CB8F7DB" w14:textId="319D01E2"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Innstilles Trondheim S.-Ranheim-Trondheim S.</w:t>
            </w:r>
          </w:p>
        </w:tc>
        <w:tc>
          <w:tcPr>
            <w:tcW w:w="2586" w:type="dxa"/>
            <w:shd w:val="clear" w:color="auto" w:fill="auto"/>
          </w:tcPr>
          <w:p w14:paraId="6F095B3B" w14:textId="6F5E0893"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1722 kjøres i rute fra Trondheim S, venter ikke på alternativ transport</w:t>
            </w:r>
          </w:p>
        </w:tc>
        <w:tc>
          <w:tcPr>
            <w:tcW w:w="2488" w:type="dxa"/>
          </w:tcPr>
          <w:p w14:paraId="54FDDBFF" w14:textId="057BE891" w:rsidR="00DC3A15" w:rsidRPr="004635F6" w:rsidRDefault="00DC3A15" w:rsidP="00DC3A15">
            <w:pPr>
              <w:rPr>
                <w:rFonts w:ascii="Arial" w:hAnsi="Arial" w:cs="Arial"/>
                <w:sz w:val="21"/>
                <w:szCs w:val="21"/>
              </w:rPr>
            </w:pPr>
            <w:r w:rsidRPr="004635F6">
              <w:rPr>
                <w:rFonts w:ascii="Arial" w:hAnsi="Arial" w:cs="Arial"/>
                <w:sz w:val="21"/>
                <w:szCs w:val="21"/>
              </w:rPr>
              <w:t>Alternativ transport hele for reisende mellom Ranheim og Trondheim S</w:t>
            </w:r>
          </w:p>
        </w:tc>
      </w:tr>
      <w:tr w:rsidR="00DC3A15" w:rsidRPr="00A76407" w14:paraId="2ADD6F60" w14:textId="77777777" w:rsidTr="00EC0303">
        <w:tc>
          <w:tcPr>
            <w:tcW w:w="2786" w:type="dxa"/>
            <w:shd w:val="clear" w:color="auto" w:fill="auto"/>
          </w:tcPr>
          <w:p w14:paraId="1C7FC18A" w14:textId="0C069078" w:rsidR="00DC3A15" w:rsidRPr="004635F6" w:rsidRDefault="00DC3A15" w:rsidP="00DC3A15">
            <w:pPr>
              <w:rPr>
                <w:rFonts w:ascii="Arial" w:hAnsi="Arial" w:cs="Arial"/>
                <w:sz w:val="21"/>
                <w:szCs w:val="21"/>
              </w:rPr>
            </w:pPr>
            <w:r w:rsidRPr="004635F6">
              <w:rPr>
                <w:rFonts w:ascii="Arial" w:hAnsi="Arial" w:cs="Arial"/>
                <w:sz w:val="21"/>
                <w:szCs w:val="21"/>
              </w:rPr>
              <w:t>10415/416</w:t>
            </w:r>
          </w:p>
        </w:tc>
        <w:tc>
          <w:tcPr>
            <w:tcW w:w="2596" w:type="dxa"/>
            <w:shd w:val="clear" w:color="auto" w:fill="auto"/>
          </w:tcPr>
          <w:p w14:paraId="72E0EFDB" w14:textId="77777777"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Innstilles Trondheim S.-Ranheim-Trondheim S.</w:t>
            </w:r>
          </w:p>
          <w:p w14:paraId="6C307CA8" w14:textId="77777777" w:rsidR="00DC3A15" w:rsidRPr="004635F6" w:rsidRDefault="00DC3A15" w:rsidP="00DC3A15">
            <w:pPr>
              <w:spacing w:line="259" w:lineRule="auto"/>
              <w:rPr>
                <w:rFonts w:ascii="Arial" w:hAnsi="Arial" w:cs="Arial"/>
                <w:sz w:val="21"/>
                <w:szCs w:val="21"/>
              </w:rPr>
            </w:pPr>
          </w:p>
        </w:tc>
        <w:tc>
          <w:tcPr>
            <w:tcW w:w="2586" w:type="dxa"/>
            <w:shd w:val="clear" w:color="auto" w:fill="auto"/>
          </w:tcPr>
          <w:p w14:paraId="1B2B3BB5" w14:textId="3A5EA177"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416 avventer alternativ transport i Trondheim og kjøres forsinket</w:t>
            </w:r>
          </w:p>
        </w:tc>
        <w:tc>
          <w:tcPr>
            <w:tcW w:w="2488" w:type="dxa"/>
          </w:tcPr>
          <w:p w14:paraId="649E6033" w14:textId="5B652447" w:rsidR="00DC3A15" w:rsidRPr="004635F6" w:rsidRDefault="00DC3A15" w:rsidP="00DC3A15">
            <w:pPr>
              <w:rPr>
                <w:rFonts w:ascii="Arial" w:hAnsi="Arial" w:cs="Arial"/>
                <w:sz w:val="21"/>
                <w:szCs w:val="21"/>
              </w:rPr>
            </w:pPr>
            <w:r w:rsidRPr="004635F6">
              <w:rPr>
                <w:rFonts w:ascii="Arial" w:hAnsi="Arial" w:cs="Arial"/>
                <w:sz w:val="21"/>
                <w:szCs w:val="21"/>
              </w:rPr>
              <w:t>Alternativ transport Ranheim – Trondheim S</w:t>
            </w:r>
          </w:p>
        </w:tc>
      </w:tr>
      <w:tr w:rsidR="00DC3A15" w:rsidRPr="00A76407" w14:paraId="4D979FAB" w14:textId="77777777" w:rsidTr="00EC0303">
        <w:tc>
          <w:tcPr>
            <w:tcW w:w="2786" w:type="dxa"/>
            <w:shd w:val="clear" w:color="auto" w:fill="auto"/>
          </w:tcPr>
          <w:p w14:paraId="6313CB79" w14:textId="4CD545BA" w:rsidR="00DC3A15" w:rsidRPr="004635F6" w:rsidRDefault="00DC3A15" w:rsidP="00DC3A15">
            <w:pPr>
              <w:rPr>
                <w:rFonts w:ascii="Arial" w:hAnsi="Arial" w:cs="Arial"/>
                <w:sz w:val="21"/>
                <w:szCs w:val="21"/>
              </w:rPr>
            </w:pPr>
            <w:r w:rsidRPr="004635F6">
              <w:rPr>
                <w:rFonts w:ascii="Arial" w:hAnsi="Arial" w:cs="Arial"/>
                <w:sz w:val="21"/>
                <w:szCs w:val="21"/>
              </w:rPr>
              <w:t>Godstog, sørgående</w:t>
            </w:r>
          </w:p>
        </w:tc>
        <w:tc>
          <w:tcPr>
            <w:tcW w:w="2596" w:type="dxa"/>
            <w:shd w:val="clear" w:color="auto" w:fill="auto"/>
          </w:tcPr>
          <w:p w14:paraId="0971C5E4" w14:textId="2CE0CBE9"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Stoppes så tidlig som mulig på stasjon med tilgjengelig sporplass</w:t>
            </w:r>
          </w:p>
        </w:tc>
        <w:tc>
          <w:tcPr>
            <w:tcW w:w="2586" w:type="dxa"/>
            <w:shd w:val="clear" w:color="auto" w:fill="auto"/>
          </w:tcPr>
          <w:p w14:paraId="6CC162A3" w14:textId="46FB6D3B"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Kjøres forsinket etter åpning</w:t>
            </w:r>
          </w:p>
        </w:tc>
        <w:tc>
          <w:tcPr>
            <w:tcW w:w="2488" w:type="dxa"/>
          </w:tcPr>
          <w:p w14:paraId="51F20ADD" w14:textId="77777777" w:rsidR="00DC3A15" w:rsidRPr="004635F6" w:rsidRDefault="00DC3A15" w:rsidP="00DC3A15">
            <w:pPr>
              <w:rPr>
                <w:rFonts w:ascii="Arial" w:hAnsi="Arial" w:cs="Arial"/>
                <w:sz w:val="21"/>
                <w:szCs w:val="21"/>
              </w:rPr>
            </w:pPr>
          </w:p>
        </w:tc>
      </w:tr>
      <w:tr w:rsidR="00DC3A15" w:rsidRPr="00A76407" w14:paraId="7252EF06" w14:textId="77777777" w:rsidTr="00EC0303">
        <w:tc>
          <w:tcPr>
            <w:tcW w:w="2786" w:type="dxa"/>
            <w:shd w:val="clear" w:color="auto" w:fill="auto"/>
          </w:tcPr>
          <w:p w14:paraId="24681F97" w14:textId="72A8A9DE" w:rsidR="00DC3A15" w:rsidRPr="004635F6" w:rsidRDefault="00DC3A15" w:rsidP="00DC3A15">
            <w:pPr>
              <w:rPr>
                <w:rFonts w:ascii="Arial" w:hAnsi="Arial" w:cs="Arial"/>
                <w:sz w:val="21"/>
                <w:szCs w:val="21"/>
              </w:rPr>
            </w:pPr>
            <w:r w:rsidRPr="004635F6">
              <w:rPr>
                <w:rFonts w:ascii="Arial" w:hAnsi="Arial" w:cs="Arial"/>
                <w:sz w:val="21"/>
                <w:szCs w:val="21"/>
              </w:rPr>
              <w:t>Godstog, nordgående</w:t>
            </w:r>
          </w:p>
        </w:tc>
        <w:tc>
          <w:tcPr>
            <w:tcW w:w="2596" w:type="dxa"/>
            <w:shd w:val="clear" w:color="auto" w:fill="auto"/>
          </w:tcPr>
          <w:p w14:paraId="4990B17B" w14:textId="4B89B10B"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Kjøres forsinket fra Trondheim med prioritet</w:t>
            </w:r>
          </w:p>
        </w:tc>
        <w:tc>
          <w:tcPr>
            <w:tcW w:w="2586" w:type="dxa"/>
            <w:shd w:val="clear" w:color="auto" w:fill="auto"/>
          </w:tcPr>
          <w:p w14:paraId="4EF59C6A" w14:textId="7C59D586" w:rsidR="00DC3A15" w:rsidRPr="004635F6" w:rsidRDefault="00DC3A15" w:rsidP="00DC3A15">
            <w:pPr>
              <w:spacing w:line="259" w:lineRule="auto"/>
              <w:rPr>
                <w:rFonts w:ascii="Arial" w:hAnsi="Arial" w:cs="Arial"/>
                <w:sz w:val="21"/>
                <w:szCs w:val="21"/>
              </w:rPr>
            </w:pPr>
            <w:r w:rsidRPr="004635F6">
              <w:rPr>
                <w:rFonts w:ascii="Arial" w:hAnsi="Arial" w:cs="Arial"/>
                <w:sz w:val="21"/>
                <w:szCs w:val="21"/>
              </w:rPr>
              <w:t>Nye ruter Trofors - Bodø</w:t>
            </w:r>
          </w:p>
        </w:tc>
        <w:tc>
          <w:tcPr>
            <w:tcW w:w="2488" w:type="dxa"/>
          </w:tcPr>
          <w:p w14:paraId="3F7E7B74" w14:textId="77777777" w:rsidR="00DC3A15" w:rsidRPr="004635F6" w:rsidRDefault="00DC3A15" w:rsidP="00DC3A15">
            <w:pPr>
              <w:rPr>
                <w:rFonts w:ascii="Arial" w:hAnsi="Arial" w:cs="Arial"/>
                <w:sz w:val="21"/>
                <w:szCs w:val="21"/>
              </w:rPr>
            </w:pPr>
          </w:p>
        </w:tc>
      </w:tr>
    </w:tbl>
    <w:p w14:paraId="258D1A3D" w14:textId="77777777" w:rsidR="00642F38" w:rsidRPr="00A76407" w:rsidRDefault="00642F38" w:rsidP="00642F38">
      <w:pPr>
        <w:pStyle w:val="Overskrift1"/>
        <w:numPr>
          <w:ilvl w:val="0"/>
          <w:numId w:val="0"/>
        </w:numPr>
        <w:spacing w:before="0"/>
        <w:rPr>
          <w:kern w:val="0"/>
          <w:sz w:val="24"/>
          <w:szCs w:val="24"/>
        </w:rPr>
      </w:pPr>
    </w:p>
    <w:p w14:paraId="511C5B80" w14:textId="77777777" w:rsidR="00F408C7" w:rsidRDefault="00F408C7" w:rsidP="006A52CE"/>
    <w:p w14:paraId="391A64E4" w14:textId="77777777" w:rsidR="00F408C7" w:rsidRDefault="00F408C7" w:rsidP="006A52CE"/>
    <w:p w14:paraId="641A4163" w14:textId="77777777" w:rsidR="00F408C7" w:rsidRDefault="00F408C7" w:rsidP="006A52CE"/>
    <w:p w14:paraId="09D6EC20" w14:textId="77777777" w:rsidR="00F408C7" w:rsidRDefault="00F408C7" w:rsidP="006A52CE"/>
    <w:p w14:paraId="01559C3C" w14:textId="77777777" w:rsidR="00F408C7" w:rsidRDefault="00F408C7" w:rsidP="006A52CE"/>
    <w:p w14:paraId="50B0206F" w14:textId="77777777" w:rsidR="00F408C7" w:rsidRDefault="00F408C7" w:rsidP="006A52CE"/>
    <w:p w14:paraId="1AB7DF4A" w14:textId="77777777" w:rsidR="00F408C7" w:rsidRDefault="00F408C7" w:rsidP="006A52CE"/>
    <w:p w14:paraId="3B5326FF" w14:textId="77777777" w:rsidR="004635F6" w:rsidRDefault="004635F6" w:rsidP="006A52CE"/>
    <w:p w14:paraId="6469DD53" w14:textId="77777777" w:rsidR="004635F6" w:rsidRDefault="004635F6" w:rsidP="006A52CE"/>
    <w:p w14:paraId="05F44757" w14:textId="77777777" w:rsidR="004635F6" w:rsidRDefault="004635F6" w:rsidP="006A52CE"/>
    <w:p w14:paraId="54C02C65" w14:textId="77777777" w:rsidR="004635F6" w:rsidRDefault="004635F6" w:rsidP="006A52CE"/>
    <w:p w14:paraId="03771C5A" w14:textId="5B31FB97" w:rsidR="004635F6" w:rsidRPr="001C48A1" w:rsidRDefault="004635F6" w:rsidP="004635F6">
      <w:pPr>
        <w:pStyle w:val="Overskrift1"/>
        <w:numPr>
          <w:ilvl w:val="0"/>
          <w:numId w:val="0"/>
        </w:numPr>
        <w:rPr>
          <w:sz w:val="24"/>
          <w:szCs w:val="24"/>
        </w:rPr>
      </w:pPr>
      <w:bookmarkStart w:id="15" w:name="_Toc197516874"/>
      <w:r w:rsidRPr="001C48A1">
        <w:rPr>
          <w:sz w:val="24"/>
          <w:szCs w:val="24"/>
        </w:rPr>
        <w:lastRenderedPageBreak/>
        <w:t xml:space="preserve">Aksjonskort </w:t>
      </w:r>
      <w:r w:rsidR="00025E34" w:rsidRPr="00025E34">
        <w:rPr>
          <w:sz w:val="24"/>
          <w:szCs w:val="24"/>
        </w:rPr>
        <w:t>78 – ekstremvær Trondheim S</w:t>
      </w:r>
      <w:bookmarkEnd w:id="15"/>
    </w:p>
    <w:p w14:paraId="0B874ADE" w14:textId="77777777" w:rsidR="004635F6" w:rsidRPr="00A76407" w:rsidRDefault="004635F6" w:rsidP="004635F6"/>
    <w:p w14:paraId="4C1FEC36" w14:textId="77777777" w:rsidR="00E344EE" w:rsidRPr="00E344EE" w:rsidRDefault="00E344EE" w:rsidP="00E344EE">
      <w:pPr>
        <w:numPr>
          <w:ilvl w:val="0"/>
          <w:numId w:val="8"/>
        </w:numPr>
        <w:rPr>
          <w:rFonts w:ascii="Arial" w:hAnsi="Arial" w:cs="Arial"/>
          <w:sz w:val="21"/>
          <w:szCs w:val="21"/>
        </w:rPr>
      </w:pPr>
      <w:r w:rsidRPr="00E344EE">
        <w:rPr>
          <w:rFonts w:ascii="Arial" w:hAnsi="Arial" w:cs="Arial"/>
          <w:sz w:val="21"/>
          <w:szCs w:val="21"/>
        </w:rPr>
        <w:t>Banesjef (Værvakt) og Vaktleder TSSN beslutter å iverksette beredskapskort.</w:t>
      </w:r>
    </w:p>
    <w:p w14:paraId="7FB5C13C" w14:textId="77777777" w:rsidR="00E344EE" w:rsidRPr="00E344EE" w:rsidRDefault="00E344EE" w:rsidP="00E344EE">
      <w:pPr>
        <w:numPr>
          <w:ilvl w:val="0"/>
          <w:numId w:val="7"/>
        </w:numPr>
        <w:rPr>
          <w:rFonts w:ascii="Arial" w:hAnsi="Arial" w:cs="Arial"/>
          <w:sz w:val="21"/>
          <w:szCs w:val="21"/>
        </w:rPr>
      </w:pPr>
      <w:r w:rsidRPr="00E344EE">
        <w:rPr>
          <w:rFonts w:ascii="Arial" w:hAnsi="Arial" w:cs="Arial"/>
          <w:sz w:val="21"/>
          <w:szCs w:val="21"/>
        </w:rPr>
        <w:t xml:space="preserve">Snarest opprette dialog mellom Vaktleder TSSN, </w:t>
      </w:r>
      <w:proofErr w:type="spellStart"/>
      <w:r w:rsidRPr="00E344EE">
        <w:rPr>
          <w:rFonts w:ascii="Arial" w:hAnsi="Arial" w:cs="Arial"/>
          <w:sz w:val="21"/>
          <w:szCs w:val="21"/>
        </w:rPr>
        <w:t>Txp</w:t>
      </w:r>
      <w:proofErr w:type="spellEnd"/>
      <w:r w:rsidRPr="00E344EE">
        <w:rPr>
          <w:rFonts w:ascii="Arial" w:hAnsi="Arial" w:cs="Arial"/>
          <w:sz w:val="21"/>
          <w:szCs w:val="21"/>
        </w:rPr>
        <w:t xml:space="preserve"> Trondheim, Driftsleder spordrift og jernbaneforetakene.</w:t>
      </w:r>
    </w:p>
    <w:p w14:paraId="7AC31108" w14:textId="77777777" w:rsidR="00E344EE" w:rsidRPr="00E344EE" w:rsidRDefault="00E344EE" w:rsidP="00E344EE">
      <w:pPr>
        <w:numPr>
          <w:ilvl w:val="0"/>
          <w:numId w:val="7"/>
        </w:numPr>
        <w:rPr>
          <w:rFonts w:ascii="Arial" w:hAnsi="Arial" w:cs="Arial"/>
          <w:sz w:val="21"/>
          <w:szCs w:val="21"/>
        </w:rPr>
      </w:pPr>
      <w:r w:rsidRPr="00E344EE">
        <w:rPr>
          <w:rFonts w:ascii="Arial" w:hAnsi="Arial" w:cs="Arial"/>
          <w:sz w:val="21"/>
          <w:szCs w:val="21"/>
        </w:rPr>
        <w:t>Driftsleder Spordrift vurderer om ekstra mannskaper må tilkalles.</w:t>
      </w:r>
    </w:p>
    <w:p w14:paraId="28715206" w14:textId="77777777" w:rsidR="00E344EE" w:rsidRPr="00E344EE" w:rsidRDefault="00E344EE" w:rsidP="00E344EE">
      <w:pPr>
        <w:numPr>
          <w:ilvl w:val="0"/>
          <w:numId w:val="7"/>
        </w:numPr>
        <w:rPr>
          <w:rFonts w:ascii="Arial" w:hAnsi="Arial" w:cs="Arial"/>
          <w:sz w:val="21"/>
          <w:szCs w:val="21"/>
        </w:rPr>
      </w:pPr>
      <w:r w:rsidRPr="00E344EE">
        <w:rPr>
          <w:rFonts w:ascii="Arial" w:hAnsi="Arial" w:cs="Arial"/>
          <w:sz w:val="21"/>
          <w:szCs w:val="21"/>
        </w:rPr>
        <w:t xml:space="preserve">Vaktleder TSSN vurderer om øvrige aksjonskort skal benyttes.  </w:t>
      </w:r>
    </w:p>
    <w:p w14:paraId="1E647C3C" w14:textId="77777777" w:rsidR="00E344EE" w:rsidRPr="00E344EE" w:rsidRDefault="00E344EE" w:rsidP="00E344EE">
      <w:pPr>
        <w:numPr>
          <w:ilvl w:val="0"/>
          <w:numId w:val="7"/>
        </w:numPr>
        <w:rPr>
          <w:rFonts w:ascii="Arial" w:hAnsi="Arial" w:cs="Arial"/>
          <w:sz w:val="21"/>
          <w:szCs w:val="21"/>
        </w:rPr>
      </w:pPr>
      <w:r w:rsidRPr="00E344EE">
        <w:rPr>
          <w:rFonts w:ascii="Arial" w:hAnsi="Arial" w:cs="Arial"/>
          <w:sz w:val="21"/>
          <w:szCs w:val="21"/>
        </w:rPr>
        <w:t xml:space="preserve">Underretning til togene og </w:t>
      </w:r>
      <w:proofErr w:type="spellStart"/>
      <w:r w:rsidRPr="00E344EE">
        <w:rPr>
          <w:rFonts w:ascii="Arial" w:hAnsi="Arial" w:cs="Arial"/>
          <w:sz w:val="21"/>
          <w:szCs w:val="21"/>
        </w:rPr>
        <w:t>toginfo</w:t>
      </w:r>
      <w:proofErr w:type="spellEnd"/>
      <w:r w:rsidRPr="00E344EE">
        <w:rPr>
          <w:rFonts w:ascii="Arial" w:hAnsi="Arial" w:cs="Arial"/>
          <w:sz w:val="21"/>
          <w:szCs w:val="21"/>
        </w:rPr>
        <w:t xml:space="preserve"> om endringer gjøres i god tid av togleder.</w:t>
      </w:r>
    </w:p>
    <w:p w14:paraId="0FFECB4A" w14:textId="77777777" w:rsidR="00E344EE" w:rsidRPr="00E344EE" w:rsidRDefault="00E344EE" w:rsidP="00E344EE">
      <w:pPr>
        <w:rPr>
          <w:rFonts w:ascii="Arial" w:hAnsi="Arial" w:cs="Arial"/>
          <w:sz w:val="21"/>
          <w:szCs w:val="21"/>
        </w:rPr>
      </w:pPr>
    </w:p>
    <w:p w14:paraId="3CC97FEB" w14:textId="77777777" w:rsidR="00E344EE" w:rsidRPr="00E344EE" w:rsidRDefault="00E344EE" w:rsidP="00E344EE">
      <w:pPr>
        <w:rPr>
          <w:rFonts w:ascii="Arial" w:hAnsi="Arial" w:cs="Arial"/>
          <w:sz w:val="21"/>
          <w:szCs w:val="21"/>
        </w:rPr>
      </w:pPr>
    </w:p>
    <w:p w14:paraId="193D3064" w14:textId="77777777" w:rsidR="00E344EE" w:rsidRPr="00E344EE" w:rsidRDefault="00E344EE" w:rsidP="00E344EE">
      <w:pPr>
        <w:rPr>
          <w:rFonts w:ascii="Arial" w:hAnsi="Arial" w:cs="Arial"/>
          <w:b/>
          <w:bCs/>
          <w:sz w:val="21"/>
          <w:szCs w:val="21"/>
        </w:rPr>
      </w:pPr>
      <w:r w:rsidRPr="00E344EE">
        <w:rPr>
          <w:rFonts w:ascii="Arial" w:hAnsi="Arial" w:cs="Arial"/>
          <w:b/>
          <w:bCs/>
          <w:sz w:val="21"/>
          <w:szCs w:val="21"/>
        </w:rPr>
        <w:t>Ut fra tid på døgnet vil det være forskjellig trafikkbilde:</w:t>
      </w:r>
    </w:p>
    <w:p w14:paraId="5B7633E2" w14:textId="77777777" w:rsidR="00E344EE" w:rsidRPr="00E344EE" w:rsidRDefault="00E344EE" w:rsidP="00E344EE">
      <w:pPr>
        <w:rPr>
          <w:rFonts w:ascii="Arial" w:hAnsi="Arial" w:cs="Arial"/>
          <w:b/>
          <w:bCs/>
          <w:sz w:val="21"/>
          <w:szCs w:val="21"/>
        </w:rPr>
      </w:pPr>
    </w:p>
    <w:p w14:paraId="60B150D9" w14:textId="77777777" w:rsidR="00E344EE" w:rsidRPr="00E344EE" w:rsidRDefault="00E344EE" w:rsidP="00E344EE">
      <w:pPr>
        <w:numPr>
          <w:ilvl w:val="0"/>
          <w:numId w:val="10"/>
        </w:numPr>
        <w:rPr>
          <w:rFonts w:ascii="Arial" w:hAnsi="Arial" w:cs="Arial"/>
          <w:sz w:val="21"/>
          <w:szCs w:val="21"/>
        </w:rPr>
      </w:pPr>
      <w:r w:rsidRPr="00E344EE">
        <w:rPr>
          <w:rFonts w:ascii="Arial" w:hAnsi="Arial" w:cs="Arial"/>
          <w:sz w:val="21"/>
          <w:szCs w:val="21"/>
        </w:rPr>
        <w:t xml:space="preserve">På natt må godstrafikk til </w:t>
      </w:r>
      <w:proofErr w:type="spellStart"/>
      <w:r w:rsidRPr="00E344EE">
        <w:rPr>
          <w:rFonts w:ascii="Arial" w:hAnsi="Arial" w:cs="Arial"/>
          <w:sz w:val="21"/>
          <w:szCs w:val="21"/>
        </w:rPr>
        <w:t>Brattøra</w:t>
      </w:r>
      <w:proofErr w:type="spellEnd"/>
      <w:r w:rsidRPr="00E344EE">
        <w:rPr>
          <w:rFonts w:ascii="Arial" w:hAnsi="Arial" w:cs="Arial"/>
          <w:sz w:val="21"/>
          <w:szCs w:val="21"/>
        </w:rPr>
        <w:t xml:space="preserve"> godsterminal prioriteres. </w:t>
      </w:r>
    </w:p>
    <w:p w14:paraId="0D777651" w14:textId="77777777" w:rsidR="00E344EE" w:rsidRPr="00E344EE" w:rsidRDefault="00E344EE" w:rsidP="00E344EE">
      <w:pPr>
        <w:numPr>
          <w:ilvl w:val="0"/>
          <w:numId w:val="10"/>
        </w:numPr>
        <w:rPr>
          <w:rFonts w:ascii="Arial" w:hAnsi="Arial" w:cs="Arial"/>
          <w:sz w:val="21"/>
          <w:szCs w:val="21"/>
        </w:rPr>
      </w:pPr>
      <w:r w:rsidRPr="00E344EE">
        <w:rPr>
          <w:rFonts w:ascii="Arial" w:hAnsi="Arial" w:cs="Arial"/>
          <w:sz w:val="21"/>
          <w:szCs w:val="21"/>
        </w:rPr>
        <w:t xml:space="preserve">Det vil om morgenen i tillegg til nærtrafikk tog også komme to nattog, og to regiontog skal avgå. </w:t>
      </w:r>
    </w:p>
    <w:p w14:paraId="3B02C0F7" w14:textId="77777777" w:rsidR="00E344EE" w:rsidRPr="00E344EE" w:rsidRDefault="00E344EE" w:rsidP="00E344EE">
      <w:pPr>
        <w:numPr>
          <w:ilvl w:val="0"/>
          <w:numId w:val="10"/>
        </w:numPr>
        <w:rPr>
          <w:rFonts w:ascii="Arial" w:hAnsi="Arial" w:cs="Arial"/>
          <w:sz w:val="21"/>
          <w:szCs w:val="21"/>
        </w:rPr>
      </w:pPr>
      <w:r w:rsidRPr="00E344EE">
        <w:rPr>
          <w:rFonts w:ascii="Arial" w:hAnsi="Arial" w:cs="Arial"/>
          <w:sz w:val="21"/>
          <w:szCs w:val="21"/>
        </w:rPr>
        <w:t>Godstog skal også kjøres.</w:t>
      </w:r>
    </w:p>
    <w:p w14:paraId="73B19EC4" w14:textId="77777777" w:rsidR="00E344EE" w:rsidRPr="00E344EE" w:rsidRDefault="00E344EE" w:rsidP="00E344EE">
      <w:pPr>
        <w:numPr>
          <w:ilvl w:val="0"/>
          <w:numId w:val="10"/>
        </w:numPr>
        <w:rPr>
          <w:rFonts w:ascii="Arial" w:hAnsi="Arial" w:cs="Arial"/>
          <w:sz w:val="21"/>
          <w:szCs w:val="21"/>
        </w:rPr>
      </w:pPr>
      <w:r w:rsidRPr="00E344EE">
        <w:rPr>
          <w:rFonts w:ascii="Arial" w:hAnsi="Arial" w:cs="Arial"/>
          <w:sz w:val="21"/>
          <w:szCs w:val="21"/>
        </w:rPr>
        <w:t xml:space="preserve">På dagtid er det vending av regiontog til Oslo </w:t>
      </w:r>
    </w:p>
    <w:p w14:paraId="0024B9A5" w14:textId="77777777" w:rsidR="00E344EE" w:rsidRPr="00E344EE" w:rsidRDefault="00E344EE" w:rsidP="00E344EE">
      <w:pPr>
        <w:numPr>
          <w:ilvl w:val="0"/>
          <w:numId w:val="10"/>
        </w:numPr>
        <w:rPr>
          <w:rFonts w:ascii="Arial" w:hAnsi="Arial" w:cs="Arial"/>
          <w:sz w:val="21"/>
          <w:szCs w:val="21"/>
        </w:rPr>
      </w:pPr>
      <w:r w:rsidRPr="00E344EE">
        <w:rPr>
          <w:rFonts w:ascii="Arial" w:hAnsi="Arial" w:cs="Arial"/>
          <w:sz w:val="21"/>
          <w:szCs w:val="21"/>
        </w:rPr>
        <w:t xml:space="preserve">Det samme på sen kveld med regiontog som kommer og nattog som skal kjøres. </w:t>
      </w:r>
    </w:p>
    <w:p w14:paraId="1BF2ACE9" w14:textId="77777777" w:rsidR="00E344EE" w:rsidRPr="00E344EE" w:rsidRDefault="00E344EE" w:rsidP="00E344EE">
      <w:pPr>
        <w:rPr>
          <w:rFonts w:ascii="Arial" w:hAnsi="Arial" w:cs="Arial"/>
          <w:b/>
          <w:bCs/>
          <w:i/>
          <w:iCs/>
          <w:sz w:val="21"/>
          <w:szCs w:val="21"/>
        </w:rPr>
      </w:pPr>
    </w:p>
    <w:p w14:paraId="47E02270" w14:textId="77777777" w:rsidR="00E344EE" w:rsidRPr="00E344EE" w:rsidRDefault="00E344EE" w:rsidP="00E344EE">
      <w:pPr>
        <w:ind w:left="708"/>
        <w:rPr>
          <w:rFonts w:ascii="Arial" w:hAnsi="Arial" w:cs="Arial"/>
          <w:b/>
          <w:bCs/>
          <w:i/>
          <w:iCs/>
          <w:sz w:val="21"/>
          <w:szCs w:val="21"/>
        </w:rPr>
      </w:pPr>
      <w:r w:rsidRPr="00E344EE">
        <w:rPr>
          <w:rFonts w:ascii="Arial" w:hAnsi="Arial" w:cs="Arial"/>
          <w:b/>
          <w:bCs/>
          <w:i/>
          <w:iCs/>
          <w:sz w:val="21"/>
          <w:szCs w:val="21"/>
        </w:rPr>
        <w:t>Prioritering her gjøres av Vaktleder TSSN i samråd med jernbaneforetak.</w:t>
      </w:r>
    </w:p>
    <w:p w14:paraId="7C9608F6" w14:textId="77777777" w:rsidR="00E344EE" w:rsidRPr="00E344EE" w:rsidRDefault="00E344EE" w:rsidP="00E344EE">
      <w:pPr>
        <w:rPr>
          <w:rFonts w:ascii="Arial" w:hAnsi="Arial" w:cs="Arial"/>
          <w:b/>
          <w:bCs/>
          <w:sz w:val="21"/>
          <w:szCs w:val="21"/>
        </w:rPr>
      </w:pPr>
    </w:p>
    <w:p w14:paraId="22E2C340" w14:textId="77777777" w:rsidR="00E344EE" w:rsidRPr="00E344EE" w:rsidRDefault="00E344EE" w:rsidP="00E344EE">
      <w:pPr>
        <w:rPr>
          <w:rFonts w:ascii="Arial" w:hAnsi="Arial" w:cs="Arial"/>
          <w:sz w:val="21"/>
          <w:szCs w:val="21"/>
        </w:rPr>
      </w:pPr>
    </w:p>
    <w:p w14:paraId="706927B8" w14:textId="77777777" w:rsidR="00E344EE" w:rsidRPr="00E344EE" w:rsidRDefault="00E344EE" w:rsidP="00E344EE">
      <w:pPr>
        <w:rPr>
          <w:rFonts w:ascii="Arial" w:hAnsi="Arial" w:cs="Arial"/>
          <w:b/>
          <w:bCs/>
          <w:sz w:val="21"/>
          <w:szCs w:val="21"/>
        </w:rPr>
      </w:pPr>
      <w:r w:rsidRPr="00E344EE">
        <w:rPr>
          <w:rFonts w:ascii="Arial" w:hAnsi="Arial" w:cs="Arial"/>
          <w:b/>
          <w:bCs/>
          <w:sz w:val="21"/>
          <w:szCs w:val="21"/>
        </w:rPr>
        <w:t>Kjøring av nærtrafikk tog (R70) gjennom Trondheim S:</w:t>
      </w:r>
    </w:p>
    <w:p w14:paraId="0D25A3E6" w14:textId="77777777" w:rsidR="00E344EE" w:rsidRPr="00E344EE" w:rsidRDefault="00E344EE" w:rsidP="00E344EE">
      <w:pPr>
        <w:rPr>
          <w:rFonts w:ascii="Arial" w:hAnsi="Arial" w:cs="Arial"/>
          <w:sz w:val="21"/>
          <w:szCs w:val="21"/>
        </w:rPr>
      </w:pPr>
    </w:p>
    <w:p w14:paraId="780D7150" w14:textId="77777777" w:rsidR="00E344EE" w:rsidRPr="00E344EE" w:rsidRDefault="00E344EE" w:rsidP="00E344EE">
      <w:pPr>
        <w:numPr>
          <w:ilvl w:val="0"/>
          <w:numId w:val="8"/>
        </w:numPr>
        <w:rPr>
          <w:rFonts w:ascii="Arial" w:hAnsi="Arial" w:cs="Arial"/>
          <w:b/>
          <w:bCs/>
          <w:sz w:val="21"/>
          <w:szCs w:val="21"/>
        </w:rPr>
      </w:pPr>
      <w:r w:rsidRPr="00E344EE">
        <w:rPr>
          <w:rFonts w:ascii="Arial" w:hAnsi="Arial" w:cs="Arial"/>
          <w:sz w:val="21"/>
          <w:szCs w:val="21"/>
        </w:rPr>
        <w:t>Det opprettes to korridorer: En for nordgående og en for sydgående tog gjennom Trondheim S</w:t>
      </w:r>
    </w:p>
    <w:p w14:paraId="36C10432" w14:textId="77777777" w:rsidR="00E344EE" w:rsidRPr="00E344EE" w:rsidRDefault="00E344EE" w:rsidP="00E344EE">
      <w:pPr>
        <w:numPr>
          <w:ilvl w:val="0"/>
          <w:numId w:val="8"/>
        </w:numPr>
        <w:rPr>
          <w:rFonts w:ascii="Arial" w:hAnsi="Arial" w:cs="Arial"/>
          <w:b/>
          <w:bCs/>
          <w:sz w:val="21"/>
          <w:szCs w:val="21"/>
        </w:rPr>
      </w:pPr>
      <w:proofErr w:type="spellStart"/>
      <w:r w:rsidRPr="00E344EE">
        <w:rPr>
          <w:rFonts w:ascii="Arial" w:hAnsi="Arial" w:cs="Arial"/>
          <w:sz w:val="21"/>
          <w:szCs w:val="21"/>
        </w:rPr>
        <w:t>Txp</w:t>
      </w:r>
      <w:proofErr w:type="spellEnd"/>
      <w:r w:rsidRPr="00E344EE">
        <w:rPr>
          <w:rFonts w:ascii="Arial" w:hAnsi="Arial" w:cs="Arial"/>
          <w:sz w:val="21"/>
          <w:szCs w:val="21"/>
        </w:rPr>
        <w:t xml:space="preserve"> Trondheim vurderer ut fra situasjonen hvilke togveier som mest hensiktsmessig. </w:t>
      </w:r>
    </w:p>
    <w:p w14:paraId="25CACF01" w14:textId="77777777" w:rsidR="00E344EE" w:rsidRPr="00E344EE" w:rsidRDefault="00E344EE" w:rsidP="00E344EE">
      <w:pPr>
        <w:numPr>
          <w:ilvl w:val="0"/>
          <w:numId w:val="8"/>
        </w:numPr>
        <w:rPr>
          <w:rFonts w:ascii="Arial" w:hAnsi="Arial" w:cs="Arial"/>
          <w:sz w:val="21"/>
          <w:szCs w:val="21"/>
        </w:rPr>
      </w:pPr>
      <w:r w:rsidRPr="00E344EE">
        <w:rPr>
          <w:rFonts w:ascii="Arial" w:hAnsi="Arial" w:cs="Arial"/>
          <w:sz w:val="21"/>
          <w:szCs w:val="21"/>
        </w:rPr>
        <w:t xml:space="preserve">Nødvendige veksler sikres med VLAT. </w:t>
      </w:r>
    </w:p>
    <w:p w14:paraId="70740EDC" w14:textId="77777777" w:rsidR="00E344EE" w:rsidRPr="00E344EE" w:rsidRDefault="00E344EE" w:rsidP="00E344EE">
      <w:pPr>
        <w:numPr>
          <w:ilvl w:val="0"/>
          <w:numId w:val="8"/>
        </w:numPr>
        <w:rPr>
          <w:rFonts w:ascii="Arial" w:hAnsi="Arial" w:cs="Arial"/>
          <w:b/>
          <w:bCs/>
          <w:i/>
          <w:iCs/>
          <w:sz w:val="21"/>
          <w:szCs w:val="21"/>
        </w:rPr>
      </w:pPr>
      <w:r w:rsidRPr="00E344EE">
        <w:rPr>
          <w:rFonts w:ascii="Arial" w:hAnsi="Arial" w:cs="Arial"/>
          <w:sz w:val="21"/>
          <w:szCs w:val="21"/>
        </w:rPr>
        <w:t xml:space="preserve">Ved sikring av disse to togveiene vil det være behov for en </w:t>
      </w:r>
      <w:proofErr w:type="spellStart"/>
      <w:r w:rsidRPr="00E344EE">
        <w:rPr>
          <w:rFonts w:ascii="Arial" w:hAnsi="Arial" w:cs="Arial"/>
          <w:sz w:val="21"/>
          <w:szCs w:val="21"/>
        </w:rPr>
        <w:t>snøvakt</w:t>
      </w:r>
      <w:proofErr w:type="spellEnd"/>
      <w:r w:rsidRPr="00E344EE">
        <w:rPr>
          <w:rFonts w:ascii="Arial" w:hAnsi="Arial" w:cs="Arial"/>
          <w:sz w:val="21"/>
          <w:szCs w:val="21"/>
        </w:rPr>
        <w:t xml:space="preserve"> ved veksel 321a/b og en ved veksel 421a/b. </w:t>
      </w:r>
      <w:r w:rsidRPr="00E344EE">
        <w:rPr>
          <w:rFonts w:ascii="Arial" w:hAnsi="Arial" w:cs="Arial"/>
          <w:b/>
          <w:bCs/>
          <w:i/>
          <w:iCs/>
          <w:sz w:val="21"/>
          <w:szCs w:val="21"/>
        </w:rPr>
        <w:t xml:space="preserve">Ved slik kjøring må Skansen stoppested </w:t>
      </w:r>
      <w:proofErr w:type="spellStart"/>
      <w:r w:rsidRPr="00E344EE">
        <w:rPr>
          <w:rFonts w:ascii="Arial" w:hAnsi="Arial" w:cs="Arial"/>
          <w:b/>
          <w:bCs/>
          <w:i/>
          <w:iCs/>
          <w:sz w:val="21"/>
          <w:szCs w:val="21"/>
        </w:rPr>
        <w:t>avvikshåndteres</w:t>
      </w:r>
      <w:proofErr w:type="spellEnd"/>
      <w:r w:rsidRPr="00E344EE">
        <w:rPr>
          <w:rFonts w:ascii="Arial" w:hAnsi="Arial" w:cs="Arial"/>
          <w:b/>
          <w:bCs/>
          <w:i/>
          <w:iCs/>
          <w:sz w:val="21"/>
          <w:szCs w:val="21"/>
        </w:rPr>
        <w:t>.</w:t>
      </w:r>
    </w:p>
    <w:p w14:paraId="2F6B0249" w14:textId="77777777" w:rsidR="00E344EE" w:rsidRPr="00E344EE" w:rsidRDefault="00E344EE" w:rsidP="00E344EE">
      <w:pPr>
        <w:rPr>
          <w:rFonts w:ascii="Arial" w:hAnsi="Arial" w:cs="Arial"/>
          <w:sz w:val="21"/>
          <w:szCs w:val="21"/>
        </w:rPr>
      </w:pPr>
    </w:p>
    <w:p w14:paraId="374387CE" w14:textId="77777777" w:rsidR="00E344EE" w:rsidRPr="00E344EE" w:rsidRDefault="00E344EE" w:rsidP="00E344EE">
      <w:pPr>
        <w:rPr>
          <w:rFonts w:ascii="Arial" w:hAnsi="Arial" w:cs="Arial"/>
          <w:b/>
          <w:bCs/>
          <w:sz w:val="21"/>
          <w:szCs w:val="21"/>
        </w:rPr>
      </w:pPr>
      <w:r w:rsidRPr="00E344EE">
        <w:rPr>
          <w:rFonts w:ascii="Arial" w:hAnsi="Arial" w:cs="Arial"/>
          <w:b/>
          <w:bCs/>
          <w:sz w:val="21"/>
          <w:szCs w:val="21"/>
        </w:rPr>
        <w:t>Kjøring av øvrige tog:</w:t>
      </w:r>
    </w:p>
    <w:p w14:paraId="34BDC925" w14:textId="77777777" w:rsidR="00E344EE" w:rsidRPr="00E344EE" w:rsidRDefault="00E344EE" w:rsidP="00E344EE">
      <w:pPr>
        <w:rPr>
          <w:rFonts w:ascii="Arial" w:hAnsi="Arial" w:cs="Arial"/>
          <w:b/>
          <w:bCs/>
          <w:sz w:val="21"/>
          <w:szCs w:val="21"/>
        </w:rPr>
      </w:pPr>
    </w:p>
    <w:p w14:paraId="6FDA6C13" w14:textId="77777777" w:rsidR="00E344EE" w:rsidRPr="00E344EE" w:rsidRDefault="00E344EE" w:rsidP="00E344EE">
      <w:pPr>
        <w:numPr>
          <w:ilvl w:val="0"/>
          <w:numId w:val="9"/>
        </w:numPr>
        <w:rPr>
          <w:rFonts w:ascii="Arial" w:hAnsi="Arial" w:cs="Arial"/>
          <w:sz w:val="21"/>
          <w:szCs w:val="21"/>
        </w:rPr>
      </w:pPr>
      <w:r w:rsidRPr="00E344EE">
        <w:rPr>
          <w:rFonts w:ascii="Arial" w:hAnsi="Arial" w:cs="Arial"/>
          <w:sz w:val="21"/>
          <w:szCs w:val="21"/>
        </w:rPr>
        <w:t xml:space="preserve">Dette avklares mellom jernbaneforetak, </w:t>
      </w:r>
      <w:proofErr w:type="spellStart"/>
      <w:r w:rsidRPr="00E344EE">
        <w:rPr>
          <w:rFonts w:ascii="Arial" w:hAnsi="Arial" w:cs="Arial"/>
          <w:sz w:val="21"/>
          <w:szCs w:val="21"/>
        </w:rPr>
        <w:t>Txp</w:t>
      </w:r>
      <w:proofErr w:type="spellEnd"/>
      <w:r w:rsidRPr="00E344EE">
        <w:rPr>
          <w:rFonts w:ascii="Arial" w:hAnsi="Arial" w:cs="Arial"/>
          <w:sz w:val="21"/>
          <w:szCs w:val="21"/>
        </w:rPr>
        <w:t xml:space="preserve"> Trondheim og Vaktleder TSSN avhengig av værsituasjon og tilgang på </w:t>
      </w:r>
      <w:proofErr w:type="spellStart"/>
      <w:r w:rsidRPr="00E344EE">
        <w:rPr>
          <w:rFonts w:ascii="Arial" w:hAnsi="Arial" w:cs="Arial"/>
          <w:sz w:val="21"/>
          <w:szCs w:val="21"/>
        </w:rPr>
        <w:t>snøvakter</w:t>
      </w:r>
      <w:proofErr w:type="spellEnd"/>
      <w:r w:rsidRPr="00E344EE">
        <w:rPr>
          <w:rFonts w:ascii="Arial" w:hAnsi="Arial" w:cs="Arial"/>
          <w:sz w:val="21"/>
          <w:szCs w:val="21"/>
        </w:rPr>
        <w:t xml:space="preserve">.  </w:t>
      </w:r>
    </w:p>
    <w:p w14:paraId="29711ABA" w14:textId="77777777" w:rsidR="00E344EE" w:rsidRPr="00E344EE" w:rsidRDefault="00E344EE" w:rsidP="00E344EE">
      <w:pPr>
        <w:rPr>
          <w:rFonts w:ascii="Arial" w:hAnsi="Arial" w:cs="Arial"/>
          <w:sz w:val="21"/>
          <w:szCs w:val="21"/>
        </w:rPr>
      </w:pPr>
    </w:p>
    <w:p w14:paraId="731B14EE" w14:textId="77777777" w:rsidR="00E344EE" w:rsidRPr="00E344EE" w:rsidRDefault="00E344EE" w:rsidP="00E344EE">
      <w:pPr>
        <w:rPr>
          <w:rFonts w:ascii="Arial" w:hAnsi="Arial" w:cs="Arial"/>
          <w:b/>
          <w:bCs/>
          <w:sz w:val="21"/>
          <w:szCs w:val="21"/>
        </w:rPr>
      </w:pPr>
      <w:r w:rsidRPr="00E344EE">
        <w:rPr>
          <w:rFonts w:ascii="Arial" w:hAnsi="Arial" w:cs="Arial"/>
          <w:b/>
          <w:bCs/>
          <w:sz w:val="21"/>
          <w:szCs w:val="21"/>
        </w:rPr>
        <w:t xml:space="preserve">Det er viktig med god kommunikasjon mellom Jernbaneforetak, Vaktleder TSSN, </w:t>
      </w:r>
      <w:proofErr w:type="spellStart"/>
      <w:r w:rsidRPr="00E344EE">
        <w:rPr>
          <w:rFonts w:ascii="Arial" w:hAnsi="Arial" w:cs="Arial"/>
          <w:b/>
          <w:bCs/>
          <w:sz w:val="21"/>
          <w:szCs w:val="21"/>
        </w:rPr>
        <w:t>Txp</w:t>
      </w:r>
      <w:proofErr w:type="spellEnd"/>
      <w:r w:rsidRPr="00E344EE">
        <w:rPr>
          <w:rFonts w:ascii="Arial" w:hAnsi="Arial" w:cs="Arial"/>
          <w:b/>
          <w:bCs/>
          <w:sz w:val="21"/>
          <w:szCs w:val="21"/>
        </w:rPr>
        <w:t xml:space="preserve"> Trondheim og Spordrift for å få til en så god trafikkavvikling som mulig. </w:t>
      </w:r>
    </w:p>
    <w:p w14:paraId="732BE8D6" w14:textId="77777777" w:rsidR="004635F6" w:rsidRPr="00A76407" w:rsidRDefault="004635F6" w:rsidP="004635F6">
      <w:pPr>
        <w:rPr>
          <w:rFonts w:ascii="Arial" w:hAnsi="Arial" w:cs="Arial"/>
          <w:b/>
          <w:sz w:val="21"/>
          <w:szCs w:val="21"/>
        </w:rPr>
      </w:pPr>
    </w:p>
    <w:p w14:paraId="61BAAEEB" w14:textId="77777777" w:rsidR="004635F6" w:rsidRDefault="004635F6" w:rsidP="006A52CE"/>
    <w:bookmarkEnd w:id="0"/>
    <w:p w14:paraId="2A6B5B98" w14:textId="77777777" w:rsidR="003F055B" w:rsidRDefault="003F055B"/>
    <w:p w14:paraId="7F36DCA7" w14:textId="77777777" w:rsidR="004635F6" w:rsidRDefault="004635F6"/>
    <w:p w14:paraId="2016ECBA" w14:textId="77777777" w:rsidR="004635F6" w:rsidRDefault="004635F6"/>
    <w:p w14:paraId="359C1A33" w14:textId="77777777" w:rsidR="004635F6" w:rsidRPr="004B4F7F" w:rsidRDefault="004635F6"/>
    <w:sectPr w:rsidR="004635F6" w:rsidRPr="004B4F7F" w:rsidSect="006E10A6">
      <w:headerReference w:type="default" r:id="rId11"/>
      <w:footerReference w:type="even" r:id="rId12"/>
      <w:footerReference w:type="default" r:id="rId13"/>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17E4" w14:textId="77777777" w:rsidR="0003721E" w:rsidRDefault="0003721E">
      <w:r>
        <w:separator/>
      </w:r>
    </w:p>
  </w:endnote>
  <w:endnote w:type="continuationSeparator" w:id="0">
    <w:p w14:paraId="5011B277" w14:textId="77777777" w:rsidR="0003721E" w:rsidRDefault="0003721E">
      <w:r>
        <w:continuationSeparator/>
      </w:r>
    </w:p>
  </w:endnote>
  <w:endnote w:type="continuationNotice" w:id="1">
    <w:p w14:paraId="3FCE6C98" w14:textId="77777777" w:rsidR="0003721E" w:rsidRDefault="00037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opia">
    <w:altName w:val="Cambria"/>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9C3A" w14:textId="77777777" w:rsidR="0030756C" w:rsidRDefault="0030756C" w:rsidP="003D4EA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680540E" w14:textId="77777777" w:rsidR="0030756C" w:rsidRDefault="0030756C" w:rsidP="003D4EA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9649" w14:textId="3821AC22" w:rsidR="0030756C" w:rsidRDefault="000461C1" w:rsidP="003D4EAE">
    <w:pPr>
      <w:pStyle w:val="Bunntekst"/>
      <w:framePr w:wrap="around" w:vAnchor="text" w:hAnchor="margin" w:xAlign="right" w:y="1"/>
      <w:rPr>
        <w:rStyle w:val="Sidetall"/>
      </w:rPr>
    </w:pPr>
    <w:r>
      <w:rPr>
        <w:noProof/>
      </w:rPr>
      <mc:AlternateContent>
        <mc:Choice Requires="wps">
          <w:drawing>
            <wp:anchor distT="0" distB="0" distL="114300" distR="114300" simplePos="0" relativeHeight="251658752" behindDoc="0" locked="0" layoutInCell="0" allowOverlap="1" wp14:anchorId="7ED55550" wp14:editId="0F1F5DE3">
              <wp:simplePos x="0" y="0"/>
              <wp:positionH relativeFrom="page">
                <wp:posOffset>0</wp:posOffset>
              </wp:positionH>
              <wp:positionV relativeFrom="page">
                <wp:posOffset>10248900</wp:posOffset>
              </wp:positionV>
              <wp:extent cx="7560310" cy="252095"/>
              <wp:effectExtent l="0" t="0" r="0" b="14605"/>
              <wp:wrapNone/>
              <wp:docPr id="3" name="MSIPCM3f0b44129f7a2e66ca017c38"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F66FA" w14:textId="3ABAB0D7" w:rsidR="000461C1" w:rsidRPr="000461C1" w:rsidRDefault="00416364" w:rsidP="000461C1">
                          <w:pPr>
                            <w:rPr>
                              <w:rFonts w:ascii="Arial" w:hAnsi="Arial" w:cs="Arial"/>
                              <w:color w:val="FF8C00"/>
                            </w:rPr>
                          </w:pPr>
                          <w:r>
                            <w:rPr>
                              <w:rFonts w:ascii="Arial" w:hAnsi="Arial"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D55550" id="_x0000_t202" coordsize="21600,21600" o:spt="202" path="m,l,21600r21600,l21600,xe">
              <v:stroke joinstyle="miter"/>
              <v:path gradientshapeok="t" o:connecttype="rect"/>
            </v:shapetype>
            <v:shape id="MSIPCM3f0b44129f7a2e66ca017c38"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5DF66FA" w14:textId="3ABAB0D7" w:rsidR="000461C1" w:rsidRPr="000461C1" w:rsidRDefault="00416364" w:rsidP="000461C1">
                    <w:pPr>
                      <w:rPr>
                        <w:rFonts w:ascii="Arial" w:hAnsi="Arial" w:cs="Arial"/>
                        <w:color w:val="FF8C00"/>
                      </w:rPr>
                    </w:pPr>
                    <w:r>
                      <w:rPr>
                        <w:rFonts w:ascii="Arial" w:hAnsi="Arial" w:cs="Arial"/>
                        <w:color w:val="FF8C00"/>
                      </w:rPr>
                      <w:t>I N T E R N</w:t>
                    </w:r>
                  </w:p>
                </w:txbxContent>
              </v:textbox>
              <w10:wrap anchorx="page" anchory="page"/>
            </v:shape>
          </w:pict>
        </mc:Fallback>
      </mc:AlternateContent>
    </w:r>
    <w:r w:rsidR="0030756C">
      <w:rPr>
        <w:rStyle w:val="Sidetall"/>
      </w:rPr>
      <w:fldChar w:fldCharType="begin"/>
    </w:r>
    <w:r w:rsidR="0030756C">
      <w:rPr>
        <w:rStyle w:val="Sidetall"/>
      </w:rPr>
      <w:instrText xml:space="preserve">PAGE  </w:instrText>
    </w:r>
    <w:r w:rsidR="0030756C">
      <w:rPr>
        <w:rStyle w:val="Sidetall"/>
      </w:rPr>
      <w:fldChar w:fldCharType="separate"/>
    </w:r>
    <w:r w:rsidR="0030756C">
      <w:rPr>
        <w:rStyle w:val="Sidetall"/>
        <w:noProof/>
      </w:rPr>
      <w:t>4</w:t>
    </w:r>
    <w:r w:rsidR="0030756C">
      <w:rPr>
        <w:rStyle w:val="Sidetall"/>
      </w:rPr>
      <w:fldChar w:fldCharType="end"/>
    </w:r>
  </w:p>
  <w:p w14:paraId="32953507" w14:textId="48A18982" w:rsidR="0030756C" w:rsidRDefault="00516476" w:rsidP="003D4EAE">
    <w:pPr>
      <w:pStyle w:val="Bunntekst"/>
      <w:ind w:right="360"/>
      <w:jc w:val="center"/>
    </w:pPr>
    <w:r>
      <w:t>Informasjonseier: Togdriftsle</w:t>
    </w:r>
    <w:r w:rsidR="008705BE">
      <w:t>d</w:t>
    </w:r>
    <w:r>
      <w:t xml:space="preserve">er </w:t>
    </w:r>
    <w:r w:rsidR="00972E69">
      <w:t xml:space="preserve">TSS </w:t>
    </w:r>
    <w:r>
      <w:t>Nord, Informasjonsansvarlig: Fag</w:t>
    </w:r>
    <w:r w:rsidR="00A675BB">
      <w:t>gruppeleder</w:t>
    </w:r>
    <w:r w:rsidR="00972E69">
      <w:t xml:space="preserve"> TSS N</w:t>
    </w:r>
    <w:r w:rsidR="002D3401">
      <w:t>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B7CA" w14:textId="77777777" w:rsidR="0003721E" w:rsidRDefault="0003721E">
      <w:r>
        <w:separator/>
      </w:r>
    </w:p>
  </w:footnote>
  <w:footnote w:type="continuationSeparator" w:id="0">
    <w:p w14:paraId="48B1D412" w14:textId="77777777" w:rsidR="0003721E" w:rsidRDefault="0003721E">
      <w:r>
        <w:continuationSeparator/>
      </w:r>
    </w:p>
  </w:footnote>
  <w:footnote w:type="continuationNotice" w:id="1">
    <w:p w14:paraId="4608FDCB" w14:textId="77777777" w:rsidR="0003721E" w:rsidRDefault="00037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FE69" w14:textId="5A52A084" w:rsidR="0030756C" w:rsidRPr="00D73DEC" w:rsidRDefault="0030756C" w:rsidP="00DB7BE6">
    <w:pPr>
      <w:pStyle w:val="Topptekst"/>
      <w:rPr>
        <w:b/>
        <w:color w:val="FF0000"/>
      </w:rPr>
    </w:pPr>
    <w:r>
      <w:rPr>
        <w:rFonts w:ascii="Arial" w:eastAsia="Arial" w:hAnsi="Arial" w:cs="Arial"/>
        <w:noProof/>
        <w:sz w:val="20"/>
        <w:szCs w:val="22"/>
      </w:rPr>
      <mc:AlternateContent>
        <mc:Choice Requires="wps">
          <w:drawing>
            <wp:anchor distT="0" distB="0" distL="114300" distR="114300" simplePos="0" relativeHeight="251661824" behindDoc="0" locked="0" layoutInCell="0" allowOverlap="1" wp14:anchorId="2EE4DE7E" wp14:editId="0D564D48">
              <wp:simplePos x="0" y="0"/>
              <wp:positionH relativeFrom="page">
                <wp:posOffset>0</wp:posOffset>
              </wp:positionH>
              <wp:positionV relativeFrom="page">
                <wp:posOffset>190500</wp:posOffset>
              </wp:positionV>
              <wp:extent cx="7560310" cy="266700"/>
              <wp:effectExtent l="0" t="0" r="0" b="0"/>
              <wp:wrapNone/>
              <wp:docPr id="2" name="MSIPCMa4b14a7b8b97faa4b0f7b717"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168C2" w14:textId="440C5B5B" w:rsidR="0030756C" w:rsidRPr="00416364" w:rsidRDefault="00416364" w:rsidP="00416364">
                          <w:pPr>
                            <w:jc w:val="right"/>
                            <w:rPr>
                              <w:rFonts w:ascii="Arial" w:hAnsi="Arial" w:cs="Arial"/>
                              <w:color w:val="FF8C00"/>
                            </w:rPr>
                          </w:pPr>
                          <w:r w:rsidRPr="00416364">
                            <w:rPr>
                              <w:rFonts w:ascii="Arial" w:hAnsi="Arial"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E4DE7E" id="_x0000_t202" coordsize="21600,21600" o:spt="202" path="m,l,21600r21600,l21600,xe">
              <v:stroke joinstyle="miter"/>
              <v:path gradientshapeok="t" o:connecttype="rect"/>
            </v:shapetype>
            <v:shape id="MSIPCMa4b14a7b8b97faa4b0f7b717" o:spid="_x0000_s1026" type="#_x0000_t202" alt="{&quot;HashCode&quot;:-1017872526,&quot;Height&quot;:841.0,&quot;Width&quot;:595.0,&quot;Placement&quot;:&quot;Header&quot;,&quot;Index&quot;:&quot;Primary&quot;,&quot;Section&quot;:1,&quot;Top&quot;:0.0,&quot;Left&quot;:0.0}" style="position:absolute;margin-left:0;margin-top:15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049168C2" w14:textId="440C5B5B" w:rsidR="0030756C" w:rsidRPr="00416364" w:rsidRDefault="00416364" w:rsidP="00416364">
                    <w:pPr>
                      <w:jc w:val="right"/>
                      <w:rPr>
                        <w:rFonts w:ascii="Arial" w:hAnsi="Arial" w:cs="Arial"/>
                        <w:color w:val="FF8C00"/>
                      </w:rPr>
                    </w:pPr>
                    <w:r w:rsidRPr="00416364">
                      <w:rPr>
                        <w:rFonts w:ascii="Arial" w:hAnsi="Arial" w:cs="Arial"/>
                        <w:color w:val="FF8C00"/>
                      </w:rPr>
                      <w:t>I N T E R N</w:t>
                    </w:r>
                  </w:p>
                </w:txbxContent>
              </v:textbox>
              <w10:wrap anchorx="page" anchory="page"/>
            </v:shape>
          </w:pict>
        </mc:Fallback>
      </mc:AlternateContent>
    </w:r>
    <w:r w:rsidRPr="00044DD5">
      <w:rPr>
        <w:rFonts w:ascii="Arial" w:eastAsia="Arial" w:hAnsi="Arial" w:cs="Arial"/>
        <w:noProof/>
        <w:sz w:val="20"/>
        <w:szCs w:val="22"/>
      </w:rPr>
      <w:drawing>
        <wp:anchor distT="0" distB="0" distL="114300" distR="114300" simplePos="0" relativeHeight="251655680" behindDoc="0" locked="0" layoutInCell="1" allowOverlap="1" wp14:anchorId="148AB116" wp14:editId="27B8589C">
          <wp:simplePos x="0" y="0"/>
          <wp:positionH relativeFrom="page">
            <wp:posOffset>457200</wp:posOffset>
          </wp:positionH>
          <wp:positionV relativeFrom="page">
            <wp:posOffset>447675</wp:posOffset>
          </wp:positionV>
          <wp:extent cx="1440000" cy="237600"/>
          <wp:effectExtent l="0" t="0" r="8255"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NOR_logo_CMYK_mørkblå.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37600"/>
                  </a:xfrm>
                  <a:prstGeom prst="rect">
                    <a:avLst/>
                  </a:prstGeom>
                </pic:spPr>
              </pic:pic>
            </a:graphicData>
          </a:graphic>
          <wp14:sizeRelH relativeFrom="page">
            <wp14:pctWidth>0</wp14:pctWidth>
          </wp14:sizeRelH>
          <wp14:sizeRelV relativeFrom="page">
            <wp14:pctHeight>0</wp14:pctHeight>
          </wp14:sizeRelV>
        </wp:anchor>
      </w:drawing>
    </w:r>
    <w:r>
      <w:tab/>
      <w:t xml:space="preserve">            </w:t>
    </w:r>
  </w:p>
  <w:p w14:paraId="39ACD4CB" w14:textId="14803A98" w:rsidR="0030756C" w:rsidRPr="00D73DEC" w:rsidRDefault="0030756C" w:rsidP="00DB7BE6">
    <w:pPr>
      <w:pStyle w:val="Topptekst"/>
      <w:rPr>
        <w:b/>
        <w:color w:val="FF0000"/>
      </w:rPr>
    </w:pPr>
    <w:r>
      <w:rPr>
        <w:b/>
        <w:color w:val="FF0000"/>
      </w:rPr>
      <w:t xml:space="preserve">  Aksjonskort T</w:t>
    </w:r>
    <w:r w:rsidR="002E77BC">
      <w:rPr>
        <w:b/>
        <w:color w:val="FF0000"/>
      </w:rPr>
      <w:t xml:space="preserve">SS </w:t>
    </w:r>
    <w:r w:rsidR="00D74780">
      <w:rPr>
        <w:b/>
        <w:color w:val="FF0000"/>
      </w:rPr>
      <w:t>NORD</w:t>
    </w:r>
    <w:r>
      <w:rPr>
        <w:b/>
        <w:color w:val="FF0000"/>
      </w:rPr>
      <w:t xml:space="preserve"> R2</w:t>
    </w:r>
    <w:r w:rsidR="00D74780">
      <w:rPr>
        <w:b/>
        <w:color w:val="FF0000"/>
      </w:rPr>
      <w:t>5</w:t>
    </w:r>
    <w:r>
      <w:rPr>
        <w:b/>
        <w:color w:val="FF0000"/>
      </w:rPr>
      <w:t xml:space="preserve"> </w:t>
    </w:r>
    <w:r w:rsidR="00524F22" w:rsidRPr="00524F22">
      <w:rPr>
        <w:b/>
        <w:color w:val="FF0000"/>
      </w:rPr>
      <w:t>GJELDENDE FRA 15.12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453"/>
    <w:multiLevelType w:val="hybridMultilevel"/>
    <w:tmpl w:val="BAE80D88"/>
    <w:lvl w:ilvl="0" w:tplc="69148AD0">
      <w:start w:val="1"/>
      <w:numFmt w:val="bullet"/>
      <w:lvlText w:val=""/>
      <w:lvlJc w:val="left"/>
      <w:pPr>
        <w:ind w:left="720" w:hanging="360"/>
      </w:pPr>
      <w:rPr>
        <w:rFonts w:ascii="Symbol" w:hAnsi="Symbol" w:hint="default"/>
      </w:rPr>
    </w:lvl>
    <w:lvl w:ilvl="1" w:tplc="C826D6E2">
      <w:start w:val="1"/>
      <w:numFmt w:val="bullet"/>
      <w:lvlText w:val="o"/>
      <w:lvlJc w:val="left"/>
      <w:pPr>
        <w:ind w:left="1440" w:hanging="360"/>
      </w:pPr>
      <w:rPr>
        <w:rFonts w:ascii="Courier New" w:hAnsi="Courier New" w:hint="default"/>
      </w:rPr>
    </w:lvl>
    <w:lvl w:ilvl="2" w:tplc="372C2326">
      <w:start w:val="1"/>
      <w:numFmt w:val="bullet"/>
      <w:lvlText w:val=""/>
      <w:lvlJc w:val="left"/>
      <w:pPr>
        <w:ind w:left="2160" w:hanging="360"/>
      </w:pPr>
      <w:rPr>
        <w:rFonts w:ascii="Wingdings" w:hAnsi="Wingdings" w:hint="default"/>
      </w:rPr>
    </w:lvl>
    <w:lvl w:ilvl="3" w:tplc="E7B25048">
      <w:start w:val="1"/>
      <w:numFmt w:val="bullet"/>
      <w:lvlText w:val=""/>
      <w:lvlJc w:val="left"/>
      <w:pPr>
        <w:ind w:left="2880" w:hanging="360"/>
      </w:pPr>
      <w:rPr>
        <w:rFonts w:ascii="Symbol" w:hAnsi="Symbol" w:hint="default"/>
      </w:rPr>
    </w:lvl>
    <w:lvl w:ilvl="4" w:tplc="6C94DDE4">
      <w:start w:val="1"/>
      <w:numFmt w:val="bullet"/>
      <w:lvlText w:val="o"/>
      <w:lvlJc w:val="left"/>
      <w:pPr>
        <w:ind w:left="3600" w:hanging="360"/>
      </w:pPr>
      <w:rPr>
        <w:rFonts w:ascii="Courier New" w:hAnsi="Courier New" w:hint="default"/>
      </w:rPr>
    </w:lvl>
    <w:lvl w:ilvl="5" w:tplc="13DE8292">
      <w:start w:val="1"/>
      <w:numFmt w:val="bullet"/>
      <w:lvlText w:val=""/>
      <w:lvlJc w:val="left"/>
      <w:pPr>
        <w:ind w:left="4320" w:hanging="360"/>
      </w:pPr>
      <w:rPr>
        <w:rFonts w:ascii="Wingdings" w:hAnsi="Wingdings" w:hint="default"/>
      </w:rPr>
    </w:lvl>
    <w:lvl w:ilvl="6" w:tplc="BAE098FE">
      <w:start w:val="1"/>
      <w:numFmt w:val="bullet"/>
      <w:lvlText w:val=""/>
      <w:lvlJc w:val="left"/>
      <w:pPr>
        <w:ind w:left="5040" w:hanging="360"/>
      </w:pPr>
      <w:rPr>
        <w:rFonts w:ascii="Symbol" w:hAnsi="Symbol" w:hint="default"/>
      </w:rPr>
    </w:lvl>
    <w:lvl w:ilvl="7" w:tplc="B32E8812">
      <w:start w:val="1"/>
      <w:numFmt w:val="bullet"/>
      <w:lvlText w:val="o"/>
      <w:lvlJc w:val="left"/>
      <w:pPr>
        <w:ind w:left="5760" w:hanging="360"/>
      </w:pPr>
      <w:rPr>
        <w:rFonts w:ascii="Courier New" w:hAnsi="Courier New" w:hint="default"/>
      </w:rPr>
    </w:lvl>
    <w:lvl w:ilvl="8" w:tplc="AB8EEA8C">
      <w:start w:val="1"/>
      <w:numFmt w:val="bullet"/>
      <w:lvlText w:val=""/>
      <w:lvlJc w:val="left"/>
      <w:pPr>
        <w:ind w:left="6480" w:hanging="360"/>
      </w:pPr>
      <w:rPr>
        <w:rFonts w:ascii="Wingdings" w:hAnsi="Wingdings" w:hint="default"/>
      </w:rPr>
    </w:lvl>
  </w:abstractNum>
  <w:abstractNum w:abstractNumId="1" w15:restartNumberingAfterBreak="0">
    <w:nsid w:val="0D552490"/>
    <w:multiLevelType w:val="hybridMultilevel"/>
    <w:tmpl w:val="D55A9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5C4891"/>
    <w:multiLevelType w:val="hybridMultilevel"/>
    <w:tmpl w:val="5874C94C"/>
    <w:lvl w:ilvl="0" w:tplc="1CDA56AA">
      <w:start w:val="1"/>
      <w:numFmt w:val="bullet"/>
      <w:lvlText w:val=""/>
      <w:lvlJc w:val="left"/>
      <w:pPr>
        <w:ind w:left="720" w:hanging="360"/>
      </w:pPr>
      <w:rPr>
        <w:rFonts w:ascii="Symbol" w:hAnsi="Symbol" w:hint="default"/>
      </w:rPr>
    </w:lvl>
    <w:lvl w:ilvl="1" w:tplc="50FADE60">
      <w:start w:val="1"/>
      <w:numFmt w:val="bullet"/>
      <w:lvlText w:val="o"/>
      <w:lvlJc w:val="left"/>
      <w:pPr>
        <w:ind w:left="1440" w:hanging="360"/>
      </w:pPr>
      <w:rPr>
        <w:rFonts w:ascii="Courier New" w:hAnsi="Courier New" w:hint="default"/>
      </w:rPr>
    </w:lvl>
    <w:lvl w:ilvl="2" w:tplc="97C87EFC">
      <w:start w:val="1"/>
      <w:numFmt w:val="bullet"/>
      <w:lvlText w:val=""/>
      <w:lvlJc w:val="left"/>
      <w:pPr>
        <w:ind w:left="2160" w:hanging="360"/>
      </w:pPr>
      <w:rPr>
        <w:rFonts w:ascii="Wingdings" w:hAnsi="Wingdings" w:hint="default"/>
      </w:rPr>
    </w:lvl>
    <w:lvl w:ilvl="3" w:tplc="263C4E42">
      <w:start w:val="1"/>
      <w:numFmt w:val="bullet"/>
      <w:lvlText w:val=""/>
      <w:lvlJc w:val="left"/>
      <w:pPr>
        <w:ind w:left="2880" w:hanging="360"/>
      </w:pPr>
      <w:rPr>
        <w:rFonts w:ascii="Symbol" w:hAnsi="Symbol" w:hint="default"/>
      </w:rPr>
    </w:lvl>
    <w:lvl w:ilvl="4" w:tplc="A7BC7F22">
      <w:start w:val="1"/>
      <w:numFmt w:val="bullet"/>
      <w:lvlText w:val="o"/>
      <w:lvlJc w:val="left"/>
      <w:pPr>
        <w:ind w:left="3600" w:hanging="360"/>
      </w:pPr>
      <w:rPr>
        <w:rFonts w:ascii="Courier New" w:hAnsi="Courier New" w:hint="default"/>
      </w:rPr>
    </w:lvl>
    <w:lvl w:ilvl="5" w:tplc="A648A54C">
      <w:start w:val="1"/>
      <w:numFmt w:val="bullet"/>
      <w:lvlText w:val=""/>
      <w:lvlJc w:val="left"/>
      <w:pPr>
        <w:ind w:left="4320" w:hanging="360"/>
      </w:pPr>
      <w:rPr>
        <w:rFonts w:ascii="Wingdings" w:hAnsi="Wingdings" w:hint="default"/>
      </w:rPr>
    </w:lvl>
    <w:lvl w:ilvl="6" w:tplc="CBE0ECBC">
      <w:start w:val="1"/>
      <w:numFmt w:val="bullet"/>
      <w:lvlText w:val=""/>
      <w:lvlJc w:val="left"/>
      <w:pPr>
        <w:ind w:left="5040" w:hanging="360"/>
      </w:pPr>
      <w:rPr>
        <w:rFonts w:ascii="Symbol" w:hAnsi="Symbol" w:hint="default"/>
      </w:rPr>
    </w:lvl>
    <w:lvl w:ilvl="7" w:tplc="B0F65130">
      <w:start w:val="1"/>
      <w:numFmt w:val="bullet"/>
      <w:lvlText w:val="o"/>
      <w:lvlJc w:val="left"/>
      <w:pPr>
        <w:ind w:left="5760" w:hanging="360"/>
      </w:pPr>
      <w:rPr>
        <w:rFonts w:ascii="Courier New" w:hAnsi="Courier New" w:hint="default"/>
      </w:rPr>
    </w:lvl>
    <w:lvl w:ilvl="8" w:tplc="266C5F04">
      <w:start w:val="1"/>
      <w:numFmt w:val="bullet"/>
      <w:lvlText w:val=""/>
      <w:lvlJc w:val="left"/>
      <w:pPr>
        <w:ind w:left="6480" w:hanging="360"/>
      </w:pPr>
      <w:rPr>
        <w:rFonts w:ascii="Wingdings" w:hAnsi="Wingdings" w:hint="default"/>
      </w:rPr>
    </w:lvl>
  </w:abstractNum>
  <w:abstractNum w:abstractNumId="3" w15:restartNumberingAfterBreak="0">
    <w:nsid w:val="36AB0531"/>
    <w:multiLevelType w:val="hybridMultilevel"/>
    <w:tmpl w:val="50C03A26"/>
    <w:lvl w:ilvl="0" w:tplc="4C801DE0">
      <w:start w:val="1"/>
      <w:numFmt w:val="bullet"/>
      <w:lvlText w:val=""/>
      <w:lvlJc w:val="left"/>
      <w:pPr>
        <w:ind w:left="720" w:hanging="360"/>
      </w:pPr>
      <w:rPr>
        <w:rFonts w:ascii="Symbol" w:hAnsi="Symbol" w:hint="default"/>
      </w:rPr>
    </w:lvl>
    <w:lvl w:ilvl="1" w:tplc="889E7EEE">
      <w:start w:val="1"/>
      <w:numFmt w:val="bullet"/>
      <w:lvlText w:val="o"/>
      <w:lvlJc w:val="left"/>
      <w:pPr>
        <w:ind w:left="1440" w:hanging="360"/>
      </w:pPr>
      <w:rPr>
        <w:rFonts w:ascii="Courier New" w:hAnsi="Courier New" w:hint="default"/>
      </w:rPr>
    </w:lvl>
    <w:lvl w:ilvl="2" w:tplc="02E44F60">
      <w:start w:val="1"/>
      <w:numFmt w:val="bullet"/>
      <w:lvlText w:val=""/>
      <w:lvlJc w:val="left"/>
      <w:pPr>
        <w:ind w:left="2160" w:hanging="360"/>
      </w:pPr>
      <w:rPr>
        <w:rFonts w:ascii="Wingdings" w:hAnsi="Wingdings" w:hint="default"/>
      </w:rPr>
    </w:lvl>
    <w:lvl w:ilvl="3" w:tplc="A1EC6CBA">
      <w:start w:val="1"/>
      <w:numFmt w:val="bullet"/>
      <w:lvlText w:val=""/>
      <w:lvlJc w:val="left"/>
      <w:pPr>
        <w:ind w:left="2880" w:hanging="360"/>
      </w:pPr>
      <w:rPr>
        <w:rFonts w:ascii="Symbol" w:hAnsi="Symbol" w:hint="default"/>
      </w:rPr>
    </w:lvl>
    <w:lvl w:ilvl="4" w:tplc="AB209DD8">
      <w:start w:val="1"/>
      <w:numFmt w:val="bullet"/>
      <w:lvlText w:val="o"/>
      <w:lvlJc w:val="left"/>
      <w:pPr>
        <w:ind w:left="3600" w:hanging="360"/>
      </w:pPr>
      <w:rPr>
        <w:rFonts w:ascii="Courier New" w:hAnsi="Courier New" w:hint="default"/>
      </w:rPr>
    </w:lvl>
    <w:lvl w:ilvl="5" w:tplc="D92AB2F8">
      <w:start w:val="1"/>
      <w:numFmt w:val="bullet"/>
      <w:lvlText w:val=""/>
      <w:lvlJc w:val="left"/>
      <w:pPr>
        <w:ind w:left="4320" w:hanging="360"/>
      </w:pPr>
      <w:rPr>
        <w:rFonts w:ascii="Wingdings" w:hAnsi="Wingdings" w:hint="default"/>
      </w:rPr>
    </w:lvl>
    <w:lvl w:ilvl="6" w:tplc="57DA9C56">
      <w:start w:val="1"/>
      <w:numFmt w:val="bullet"/>
      <w:lvlText w:val=""/>
      <w:lvlJc w:val="left"/>
      <w:pPr>
        <w:ind w:left="5040" w:hanging="360"/>
      </w:pPr>
      <w:rPr>
        <w:rFonts w:ascii="Symbol" w:hAnsi="Symbol" w:hint="default"/>
      </w:rPr>
    </w:lvl>
    <w:lvl w:ilvl="7" w:tplc="3850A59C">
      <w:start w:val="1"/>
      <w:numFmt w:val="bullet"/>
      <w:lvlText w:val="o"/>
      <w:lvlJc w:val="left"/>
      <w:pPr>
        <w:ind w:left="5760" w:hanging="360"/>
      </w:pPr>
      <w:rPr>
        <w:rFonts w:ascii="Courier New" w:hAnsi="Courier New" w:hint="default"/>
      </w:rPr>
    </w:lvl>
    <w:lvl w:ilvl="8" w:tplc="D6147840">
      <w:start w:val="1"/>
      <w:numFmt w:val="bullet"/>
      <w:lvlText w:val=""/>
      <w:lvlJc w:val="left"/>
      <w:pPr>
        <w:ind w:left="6480" w:hanging="360"/>
      </w:pPr>
      <w:rPr>
        <w:rFonts w:ascii="Wingdings" w:hAnsi="Wingdings" w:hint="default"/>
      </w:rPr>
    </w:lvl>
  </w:abstractNum>
  <w:abstractNum w:abstractNumId="4" w15:restartNumberingAfterBreak="0">
    <w:nsid w:val="40D3173D"/>
    <w:multiLevelType w:val="multilevel"/>
    <w:tmpl w:val="815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DB5CE0"/>
    <w:multiLevelType w:val="hybridMultilevel"/>
    <w:tmpl w:val="9FC00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E4704C6"/>
    <w:multiLevelType w:val="multilevel"/>
    <w:tmpl w:val="04140025"/>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296"/>
        </w:tabs>
        <w:ind w:left="129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651A8BD4"/>
    <w:multiLevelType w:val="hybridMultilevel"/>
    <w:tmpl w:val="01B61626"/>
    <w:lvl w:ilvl="0" w:tplc="043CB2E0">
      <w:start w:val="1"/>
      <w:numFmt w:val="bullet"/>
      <w:lvlText w:val=""/>
      <w:lvlJc w:val="left"/>
      <w:pPr>
        <w:ind w:left="720" w:hanging="360"/>
      </w:pPr>
      <w:rPr>
        <w:rFonts w:ascii="Symbol" w:hAnsi="Symbol" w:hint="default"/>
      </w:rPr>
    </w:lvl>
    <w:lvl w:ilvl="1" w:tplc="BC0A5FAE">
      <w:start w:val="1"/>
      <w:numFmt w:val="bullet"/>
      <w:lvlText w:val="o"/>
      <w:lvlJc w:val="left"/>
      <w:pPr>
        <w:ind w:left="1440" w:hanging="360"/>
      </w:pPr>
      <w:rPr>
        <w:rFonts w:ascii="Courier New" w:hAnsi="Courier New" w:hint="default"/>
      </w:rPr>
    </w:lvl>
    <w:lvl w:ilvl="2" w:tplc="E9423B34">
      <w:start w:val="1"/>
      <w:numFmt w:val="bullet"/>
      <w:lvlText w:val=""/>
      <w:lvlJc w:val="left"/>
      <w:pPr>
        <w:ind w:left="2160" w:hanging="360"/>
      </w:pPr>
      <w:rPr>
        <w:rFonts w:ascii="Wingdings" w:hAnsi="Wingdings" w:hint="default"/>
      </w:rPr>
    </w:lvl>
    <w:lvl w:ilvl="3" w:tplc="8D5EC596">
      <w:start w:val="1"/>
      <w:numFmt w:val="bullet"/>
      <w:lvlText w:val=""/>
      <w:lvlJc w:val="left"/>
      <w:pPr>
        <w:ind w:left="2880" w:hanging="360"/>
      </w:pPr>
      <w:rPr>
        <w:rFonts w:ascii="Symbol" w:hAnsi="Symbol" w:hint="default"/>
      </w:rPr>
    </w:lvl>
    <w:lvl w:ilvl="4" w:tplc="AEC4282C">
      <w:start w:val="1"/>
      <w:numFmt w:val="bullet"/>
      <w:lvlText w:val="o"/>
      <w:lvlJc w:val="left"/>
      <w:pPr>
        <w:ind w:left="3600" w:hanging="360"/>
      </w:pPr>
      <w:rPr>
        <w:rFonts w:ascii="Courier New" w:hAnsi="Courier New" w:hint="default"/>
      </w:rPr>
    </w:lvl>
    <w:lvl w:ilvl="5" w:tplc="669841CC">
      <w:start w:val="1"/>
      <w:numFmt w:val="bullet"/>
      <w:lvlText w:val=""/>
      <w:lvlJc w:val="left"/>
      <w:pPr>
        <w:ind w:left="4320" w:hanging="360"/>
      </w:pPr>
      <w:rPr>
        <w:rFonts w:ascii="Wingdings" w:hAnsi="Wingdings" w:hint="default"/>
      </w:rPr>
    </w:lvl>
    <w:lvl w:ilvl="6" w:tplc="A720F0FA">
      <w:start w:val="1"/>
      <w:numFmt w:val="bullet"/>
      <w:lvlText w:val=""/>
      <w:lvlJc w:val="left"/>
      <w:pPr>
        <w:ind w:left="5040" w:hanging="360"/>
      </w:pPr>
      <w:rPr>
        <w:rFonts w:ascii="Symbol" w:hAnsi="Symbol" w:hint="default"/>
      </w:rPr>
    </w:lvl>
    <w:lvl w:ilvl="7" w:tplc="31B2C5AE">
      <w:start w:val="1"/>
      <w:numFmt w:val="bullet"/>
      <w:lvlText w:val="o"/>
      <w:lvlJc w:val="left"/>
      <w:pPr>
        <w:ind w:left="5760" w:hanging="360"/>
      </w:pPr>
      <w:rPr>
        <w:rFonts w:ascii="Courier New" w:hAnsi="Courier New" w:hint="default"/>
      </w:rPr>
    </w:lvl>
    <w:lvl w:ilvl="8" w:tplc="417ED1A2">
      <w:start w:val="1"/>
      <w:numFmt w:val="bullet"/>
      <w:lvlText w:val=""/>
      <w:lvlJc w:val="left"/>
      <w:pPr>
        <w:ind w:left="6480" w:hanging="360"/>
      </w:pPr>
      <w:rPr>
        <w:rFonts w:ascii="Wingdings" w:hAnsi="Wingdings" w:hint="default"/>
      </w:rPr>
    </w:lvl>
  </w:abstractNum>
  <w:abstractNum w:abstractNumId="8" w15:restartNumberingAfterBreak="0">
    <w:nsid w:val="661C0F10"/>
    <w:multiLevelType w:val="hybridMultilevel"/>
    <w:tmpl w:val="A4D28970"/>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C70CA2"/>
    <w:multiLevelType w:val="hybridMultilevel"/>
    <w:tmpl w:val="F806C0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891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2043">
    <w:abstractNumId w:val="3"/>
  </w:num>
  <w:num w:numId="3" w16cid:durableId="941693069">
    <w:abstractNumId w:val="7"/>
  </w:num>
  <w:num w:numId="4" w16cid:durableId="1892839670">
    <w:abstractNumId w:val="9"/>
  </w:num>
  <w:num w:numId="5" w16cid:durableId="360790617">
    <w:abstractNumId w:val="0"/>
  </w:num>
  <w:num w:numId="6" w16cid:durableId="360516249">
    <w:abstractNumId w:val="2"/>
  </w:num>
  <w:num w:numId="7" w16cid:durableId="673382574">
    <w:abstractNumId w:val="4"/>
  </w:num>
  <w:num w:numId="8" w16cid:durableId="1328676904">
    <w:abstractNumId w:val="1"/>
  </w:num>
  <w:num w:numId="9" w16cid:durableId="933979622">
    <w:abstractNumId w:val="5"/>
  </w:num>
  <w:num w:numId="10" w16cid:durableId="16809341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14"/>
    <w:rsid w:val="000002B6"/>
    <w:rsid w:val="00000892"/>
    <w:rsid w:val="00001355"/>
    <w:rsid w:val="00001821"/>
    <w:rsid w:val="00001994"/>
    <w:rsid w:val="0000482C"/>
    <w:rsid w:val="00004911"/>
    <w:rsid w:val="000052CE"/>
    <w:rsid w:val="00005468"/>
    <w:rsid w:val="000066F9"/>
    <w:rsid w:val="00006E78"/>
    <w:rsid w:val="00007407"/>
    <w:rsid w:val="000102EB"/>
    <w:rsid w:val="00010376"/>
    <w:rsid w:val="000103FC"/>
    <w:rsid w:val="00010CCA"/>
    <w:rsid w:val="000114C3"/>
    <w:rsid w:val="00011516"/>
    <w:rsid w:val="000116C9"/>
    <w:rsid w:val="000117FA"/>
    <w:rsid w:val="00011B20"/>
    <w:rsid w:val="00013539"/>
    <w:rsid w:val="00013AD8"/>
    <w:rsid w:val="00014030"/>
    <w:rsid w:val="00015192"/>
    <w:rsid w:val="00015A11"/>
    <w:rsid w:val="00015BF4"/>
    <w:rsid w:val="00015DD5"/>
    <w:rsid w:val="00016394"/>
    <w:rsid w:val="00016B25"/>
    <w:rsid w:val="00016EC9"/>
    <w:rsid w:val="0001718D"/>
    <w:rsid w:val="000173D9"/>
    <w:rsid w:val="00017F1B"/>
    <w:rsid w:val="00017F7B"/>
    <w:rsid w:val="00020498"/>
    <w:rsid w:val="00020E54"/>
    <w:rsid w:val="00021013"/>
    <w:rsid w:val="00021551"/>
    <w:rsid w:val="00021CE9"/>
    <w:rsid w:val="00022026"/>
    <w:rsid w:val="0002207E"/>
    <w:rsid w:val="000222E6"/>
    <w:rsid w:val="00022D40"/>
    <w:rsid w:val="000230E0"/>
    <w:rsid w:val="0002370B"/>
    <w:rsid w:val="00024B07"/>
    <w:rsid w:val="000251B9"/>
    <w:rsid w:val="0002577A"/>
    <w:rsid w:val="00025E34"/>
    <w:rsid w:val="00026ECF"/>
    <w:rsid w:val="00026EFC"/>
    <w:rsid w:val="00027177"/>
    <w:rsid w:val="0002762A"/>
    <w:rsid w:val="00027D31"/>
    <w:rsid w:val="000300B3"/>
    <w:rsid w:val="0003054E"/>
    <w:rsid w:val="00031375"/>
    <w:rsid w:val="00032BFE"/>
    <w:rsid w:val="000331CD"/>
    <w:rsid w:val="000339D3"/>
    <w:rsid w:val="00033B15"/>
    <w:rsid w:val="00033EF0"/>
    <w:rsid w:val="000347C0"/>
    <w:rsid w:val="000347DA"/>
    <w:rsid w:val="00034F3D"/>
    <w:rsid w:val="000352D4"/>
    <w:rsid w:val="000359C7"/>
    <w:rsid w:val="00035E41"/>
    <w:rsid w:val="00035F30"/>
    <w:rsid w:val="0003625A"/>
    <w:rsid w:val="00036583"/>
    <w:rsid w:val="0003721E"/>
    <w:rsid w:val="00037412"/>
    <w:rsid w:val="0003746E"/>
    <w:rsid w:val="0003785A"/>
    <w:rsid w:val="00037A6C"/>
    <w:rsid w:val="00037C82"/>
    <w:rsid w:val="00037FBB"/>
    <w:rsid w:val="00041653"/>
    <w:rsid w:val="00041E39"/>
    <w:rsid w:val="0004271C"/>
    <w:rsid w:val="00043F82"/>
    <w:rsid w:val="000440F5"/>
    <w:rsid w:val="00044D32"/>
    <w:rsid w:val="00044DD5"/>
    <w:rsid w:val="00044E4C"/>
    <w:rsid w:val="00044E99"/>
    <w:rsid w:val="00044F63"/>
    <w:rsid w:val="00045902"/>
    <w:rsid w:val="00045F5B"/>
    <w:rsid w:val="000461C1"/>
    <w:rsid w:val="000465B7"/>
    <w:rsid w:val="00047301"/>
    <w:rsid w:val="00047612"/>
    <w:rsid w:val="00047CE9"/>
    <w:rsid w:val="00050122"/>
    <w:rsid w:val="00050E59"/>
    <w:rsid w:val="00050FED"/>
    <w:rsid w:val="0005130D"/>
    <w:rsid w:val="0005183F"/>
    <w:rsid w:val="000518A7"/>
    <w:rsid w:val="000519A3"/>
    <w:rsid w:val="00051A48"/>
    <w:rsid w:val="000536C5"/>
    <w:rsid w:val="00053B3C"/>
    <w:rsid w:val="000544D8"/>
    <w:rsid w:val="00054B17"/>
    <w:rsid w:val="000558F5"/>
    <w:rsid w:val="00055C38"/>
    <w:rsid w:val="0005614D"/>
    <w:rsid w:val="00056377"/>
    <w:rsid w:val="00056BCD"/>
    <w:rsid w:val="00056C57"/>
    <w:rsid w:val="00057372"/>
    <w:rsid w:val="000600A4"/>
    <w:rsid w:val="000604B2"/>
    <w:rsid w:val="000620CD"/>
    <w:rsid w:val="000630B9"/>
    <w:rsid w:val="00063AC6"/>
    <w:rsid w:val="00064062"/>
    <w:rsid w:val="0006422E"/>
    <w:rsid w:val="000649A0"/>
    <w:rsid w:val="00064FE9"/>
    <w:rsid w:val="000654AC"/>
    <w:rsid w:val="000656AE"/>
    <w:rsid w:val="00065DC1"/>
    <w:rsid w:val="000662FF"/>
    <w:rsid w:val="00066DBF"/>
    <w:rsid w:val="000673F7"/>
    <w:rsid w:val="00070F79"/>
    <w:rsid w:val="000710EC"/>
    <w:rsid w:val="000718E0"/>
    <w:rsid w:val="00072BE4"/>
    <w:rsid w:val="00072FC8"/>
    <w:rsid w:val="000730C6"/>
    <w:rsid w:val="00073141"/>
    <w:rsid w:val="00073272"/>
    <w:rsid w:val="00073EE2"/>
    <w:rsid w:val="000746EC"/>
    <w:rsid w:val="00076A2C"/>
    <w:rsid w:val="00077A55"/>
    <w:rsid w:val="000814D5"/>
    <w:rsid w:val="00081B26"/>
    <w:rsid w:val="000825DB"/>
    <w:rsid w:val="000826D0"/>
    <w:rsid w:val="00082EE9"/>
    <w:rsid w:val="00083137"/>
    <w:rsid w:val="000837AE"/>
    <w:rsid w:val="00083BFD"/>
    <w:rsid w:val="00084ACA"/>
    <w:rsid w:val="00085452"/>
    <w:rsid w:val="000857F0"/>
    <w:rsid w:val="00085CDE"/>
    <w:rsid w:val="0008700E"/>
    <w:rsid w:val="0008703F"/>
    <w:rsid w:val="00087381"/>
    <w:rsid w:val="00087474"/>
    <w:rsid w:val="00087D01"/>
    <w:rsid w:val="00090129"/>
    <w:rsid w:val="0009077B"/>
    <w:rsid w:val="00090E5B"/>
    <w:rsid w:val="0009170A"/>
    <w:rsid w:val="000920FA"/>
    <w:rsid w:val="000928D1"/>
    <w:rsid w:val="00093AC4"/>
    <w:rsid w:val="00094162"/>
    <w:rsid w:val="00094226"/>
    <w:rsid w:val="00094F8C"/>
    <w:rsid w:val="000950D7"/>
    <w:rsid w:val="00095364"/>
    <w:rsid w:val="000966D7"/>
    <w:rsid w:val="00096E62"/>
    <w:rsid w:val="0009784E"/>
    <w:rsid w:val="000A06B6"/>
    <w:rsid w:val="000A0F8D"/>
    <w:rsid w:val="000A27F9"/>
    <w:rsid w:val="000A2E0F"/>
    <w:rsid w:val="000A2F39"/>
    <w:rsid w:val="000A3285"/>
    <w:rsid w:val="000A338B"/>
    <w:rsid w:val="000A48DC"/>
    <w:rsid w:val="000A49B3"/>
    <w:rsid w:val="000A53BA"/>
    <w:rsid w:val="000A5785"/>
    <w:rsid w:val="000A6367"/>
    <w:rsid w:val="000A73D7"/>
    <w:rsid w:val="000A7856"/>
    <w:rsid w:val="000B051D"/>
    <w:rsid w:val="000B1653"/>
    <w:rsid w:val="000B1D82"/>
    <w:rsid w:val="000B24C0"/>
    <w:rsid w:val="000B2AEB"/>
    <w:rsid w:val="000B2B4D"/>
    <w:rsid w:val="000B2F9A"/>
    <w:rsid w:val="000B2FFD"/>
    <w:rsid w:val="000B4081"/>
    <w:rsid w:val="000B51E6"/>
    <w:rsid w:val="000B53D6"/>
    <w:rsid w:val="000B577D"/>
    <w:rsid w:val="000B5D06"/>
    <w:rsid w:val="000B6677"/>
    <w:rsid w:val="000B66FF"/>
    <w:rsid w:val="000B71F3"/>
    <w:rsid w:val="000B73D7"/>
    <w:rsid w:val="000B79C1"/>
    <w:rsid w:val="000B7D11"/>
    <w:rsid w:val="000B7FEB"/>
    <w:rsid w:val="000C0066"/>
    <w:rsid w:val="000C02B0"/>
    <w:rsid w:val="000C0747"/>
    <w:rsid w:val="000C1C40"/>
    <w:rsid w:val="000C25EF"/>
    <w:rsid w:val="000C2DCD"/>
    <w:rsid w:val="000C3334"/>
    <w:rsid w:val="000C3D4C"/>
    <w:rsid w:val="000C4007"/>
    <w:rsid w:val="000C406E"/>
    <w:rsid w:val="000C4D44"/>
    <w:rsid w:val="000C4EB0"/>
    <w:rsid w:val="000C58EC"/>
    <w:rsid w:val="000C5D20"/>
    <w:rsid w:val="000C6BEE"/>
    <w:rsid w:val="000C6D62"/>
    <w:rsid w:val="000C6E81"/>
    <w:rsid w:val="000D00B9"/>
    <w:rsid w:val="000D0446"/>
    <w:rsid w:val="000D0707"/>
    <w:rsid w:val="000D11EB"/>
    <w:rsid w:val="000D180A"/>
    <w:rsid w:val="000D1C54"/>
    <w:rsid w:val="000D2602"/>
    <w:rsid w:val="000D2974"/>
    <w:rsid w:val="000D2B28"/>
    <w:rsid w:val="000D2B9E"/>
    <w:rsid w:val="000D2BDB"/>
    <w:rsid w:val="000D2CA0"/>
    <w:rsid w:val="000D3911"/>
    <w:rsid w:val="000D419A"/>
    <w:rsid w:val="000D4464"/>
    <w:rsid w:val="000D4894"/>
    <w:rsid w:val="000D48D4"/>
    <w:rsid w:val="000D4A58"/>
    <w:rsid w:val="000D5067"/>
    <w:rsid w:val="000D510F"/>
    <w:rsid w:val="000D546B"/>
    <w:rsid w:val="000D5570"/>
    <w:rsid w:val="000D5607"/>
    <w:rsid w:val="000D5688"/>
    <w:rsid w:val="000D569B"/>
    <w:rsid w:val="000D5DDF"/>
    <w:rsid w:val="000D7482"/>
    <w:rsid w:val="000D76B6"/>
    <w:rsid w:val="000E0828"/>
    <w:rsid w:val="000E0BDB"/>
    <w:rsid w:val="000E0C5D"/>
    <w:rsid w:val="000E1B5E"/>
    <w:rsid w:val="000E1DA7"/>
    <w:rsid w:val="000E2406"/>
    <w:rsid w:val="000E3088"/>
    <w:rsid w:val="000E3479"/>
    <w:rsid w:val="000E3CC7"/>
    <w:rsid w:val="000E44B6"/>
    <w:rsid w:val="000E5659"/>
    <w:rsid w:val="000E5C46"/>
    <w:rsid w:val="000E5EC5"/>
    <w:rsid w:val="000E67AE"/>
    <w:rsid w:val="000E6ED8"/>
    <w:rsid w:val="000E7540"/>
    <w:rsid w:val="000F0135"/>
    <w:rsid w:val="000F120E"/>
    <w:rsid w:val="000F1CC5"/>
    <w:rsid w:val="000F228A"/>
    <w:rsid w:val="000F2823"/>
    <w:rsid w:val="000F2A87"/>
    <w:rsid w:val="000F2AB9"/>
    <w:rsid w:val="000F3B58"/>
    <w:rsid w:val="000F4422"/>
    <w:rsid w:val="000F4EFB"/>
    <w:rsid w:val="000F4F8A"/>
    <w:rsid w:val="000F52BB"/>
    <w:rsid w:val="000F558B"/>
    <w:rsid w:val="000F5C3D"/>
    <w:rsid w:val="000F5DB4"/>
    <w:rsid w:val="000F6047"/>
    <w:rsid w:val="00100B25"/>
    <w:rsid w:val="00102690"/>
    <w:rsid w:val="00102ADC"/>
    <w:rsid w:val="00102CD9"/>
    <w:rsid w:val="00103E9F"/>
    <w:rsid w:val="00104235"/>
    <w:rsid w:val="0010430A"/>
    <w:rsid w:val="001043EA"/>
    <w:rsid w:val="0010441B"/>
    <w:rsid w:val="00104D37"/>
    <w:rsid w:val="001056A9"/>
    <w:rsid w:val="00106386"/>
    <w:rsid w:val="001067DA"/>
    <w:rsid w:val="001072A6"/>
    <w:rsid w:val="001107B3"/>
    <w:rsid w:val="00110CDC"/>
    <w:rsid w:val="001111A7"/>
    <w:rsid w:val="00111A63"/>
    <w:rsid w:val="00111AB3"/>
    <w:rsid w:val="0011283C"/>
    <w:rsid w:val="00113785"/>
    <w:rsid w:val="001145C1"/>
    <w:rsid w:val="001160E2"/>
    <w:rsid w:val="00116C60"/>
    <w:rsid w:val="00116CD2"/>
    <w:rsid w:val="00117144"/>
    <w:rsid w:val="0011748F"/>
    <w:rsid w:val="001175AE"/>
    <w:rsid w:val="001177E8"/>
    <w:rsid w:val="00120506"/>
    <w:rsid w:val="001211E6"/>
    <w:rsid w:val="00122083"/>
    <w:rsid w:val="001220EF"/>
    <w:rsid w:val="00122F6A"/>
    <w:rsid w:val="00123CF7"/>
    <w:rsid w:val="001245B2"/>
    <w:rsid w:val="00124E3C"/>
    <w:rsid w:val="0012564E"/>
    <w:rsid w:val="001263E1"/>
    <w:rsid w:val="0012692B"/>
    <w:rsid w:val="0013017F"/>
    <w:rsid w:val="001302E8"/>
    <w:rsid w:val="001303C3"/>
    <w:rsid w:val="001309B4"/>
    <w:rsid w:val="00130A3E"/>
    <w:rsid w:val="00130B27"/>
    <w:rsid w:val="00130E93"/>
    <w:rsid w:val="00131FD9"/>
    <w:rsid w:val="0013247C"/>
    <w:rsid w:val="00132872"/>
    <w:rsid w:val="00132FD6"/>
    <w:rsid w:val="00133CEF"/>
    <w:rsid w:val="00133FDE"/>
    <w:rsid w:val="0013417F"/>
    <w:rsid w:val="00134BBD"/>
    <w:rsid w:val="00134F71"/>
    <w:rsid w:val="001362BD"/>
    <w:rsid w:val="00137150"/>
    <w:rsid w:val="00137E3C"/>
    <w:rsid w:val="0014085F"/>
    <w:rsid w:val="001410BB"/>
    <w:rsid w:val="00141726"/>
    <w:rsid w:val="00141F7A"/>
    <w:rsid w:val="00142662"/>
    <w:rsid w:val="00142A52"/>
    <w:rsid w:val="00142A92"/>
    <w:rsid w:val="00144490"/>
    <w:rsid w:val="00144BFB"/>
    <w:rsid w:val="00145456"/>
    <w:rsid w:val="00145AA0"/>
    <w:rsid w:val="00146E94"/>
    <w:rsid w:val="00147D50"/>
    <w:rsid w:val="00147FF1"/>
    <w:rsid w:val="001503E5"/>
    <w:rsid w:val="001504A6"/>
    <w:rsid w:val="00150848"/>
    <w:rsid w:val="00150923"/>
    <w:rsid w:val="00150ACC"/>
    <w:rsid w:val="00150D36"/>
    <w:rsid w:val="00150FFC"/>
    <w:rsid w:val="00151861"/>
    <w:rsid w:val="00151D72"/>
    <w:rsid w:val="00151F81"/>
    <w:rsid w:val="0015209E"/>
    <w:rsid w:val="00152F99"/>
    <w:rsid w:val="00153F10"/>
    <w:rsid w:val="00154423"/>
    <w:rsid w:val="00154631"/>
    <w:rsid w:val="00154C5B"/>
    <w:rsid w:val="0015625E"/>
    <w:rsid w:val="00156799"/>
    <w:rsid w:val="00157762"/>
    <w:rsid w:val="00157AED"/>
    <w:rsid w:val="00157F01"/>
    <w:rsid w:val="001600A1"/>
    <w:rsid w:val="001606FF"/>
    <w:rsid w:val="00160949"/>
    <w:rsid w:val="00161241"/>
    <w:rsid w:val="00161904"/>
    <w:rsid w:val="001622B6"/>
    <w:rsid w:val="001645C9"/>
    <w:rsid w:val="00164970"/>
    <w:rsid w:val="0016518D"/>
    <w:rsid w:val="0016558F"/>
    <w:rsid w:val="00165717"/>
    <w:rsid w:val="00165B8E"/>
    <w:rsid w:val="0016604B"/>
    <w:rsid w:val="00166576"/>
    <w:rsid w:val="0016707D"/>
    <w:rsid w:val="001703A7"/>
    <w:rsid w:val="001706EF"/>
    <w:rsid w:val="0017086B"/>
    <w:rsid w:val="00170AC7"/>
    <w:rsid w:val="00170D71"/>
    <w:rsid w:val="00170F50"/>
    <w:rsid w:val="0017287D"/>
    <w:rsid w:val="001732A1"/>
    <w:rsid w:val="001736DA"/>
    <w:rsid w:val="00173C51"/>
    <w:rsid w:val="00173FA3"/>
    <w:rsid w:val="00175478"/>
    <w:rsid w:val="00175538"/>
    <w:rsid w:val="00175CFC"/>
    <w:rsid w:val="00175E73"/>
    <w:rsid w:val="00176296"/>
    <w:rsid w:val="0017695B"/>
    <w:rsid w:val="00176E70"/>
    <w:rsid w:val="0018103C"/>
    <w:rsid w:val="00181400"/>
    <w:rsid w:val="001815E8"/>
    <w:rsid w:val="00181727"/>
    <w:rsid w:val="001819DF"/>
    <w:rsid w:val="00181C15"/>
    <w:rsid w:val="00183121"/>
    <w:rsid w:val="0018351D"/>
    <w:rsid w:val="0018355D"/>
    <w:rsid w:val="001839EE"/>
    <w:rsid w:val="00183E7F"/>
    <w:rsid w:val="00184FC0"/>
    <w:rsid w:val="00185486"/>
    <w:rsid w:val="00185820"/>
    <w:rsid w:val="00185AEB"/>
    <w:rsid w:val="00185C99"/>
    <w:rsid w:val="00185DF7"/>
    <w:rsid w:val="001862D4"/>
    <w:rsid w:val="001863CA"/>
    <w:rsid w:val="00187836"/>
    <w:rsid w:val="00187A0D"/>
    <w:rsid w:val="00187A96"/>
    <w:rsid w:val="00187ED2"/>
    <w:rsid w:val="001914BA"/>
    <w:rsid w:val="001918D1"/>
    <w:rsid w:val="00192307"/>
    <w:rsid w:val="00192612"/>
    <w:rsid w:val="001927A9"/>
    <w:rsid w:val="00192951"/>
    <w:rsid w:val="0019332D"/>
    <w:rsid w:val="00193441"/>
    <w:rsid w:val="001938CB"/>
    <w:rsid w:val="0019427D"/>
    <w:rsid w:val="0019477F"/>
    <w:rsid w:val="00194ADE"/>
    <w:rsid w:val="00195421"/>
    <w:rsid w:val="0019544E"/>
    <w:rsid w:val="00196444"/>
    <w:rsid w:val="001968EB"/>
    <w:rsid w:val="00197331"/>
    <w:rsid w:val="001A0D41"/>
    <w:rsid w:val="001A1247"/>
    <w:rsid w:val="001A144F"/>
    <w:rsid w:val="001A1A29"/>
    <w:rsid w:val="001A1D90"/>
    <w:rsid w:val="001A1E46"/>
    <w:rsid w:val="001A3006"/>
    <w:rsid w:val="001A31A5"/>
    <w:rsid w:val="001A3A90"/>
    <w:rsid w:val="001A3BC4"/>
    <w:rsid w:val="001A4DEE"/>
    <w:rsid w:val="001A5E0D"/>
    <w:rsid w:val="001A6060"/>
    <w:rsid w:val="001A6400"/>
    <w:rsid w:val="001A6D47"/>
    <w:rsid w:val="001A7871"/>
    <w:rsid w:val="001A7C09"/>
    <w:rsid w:val="001B0283"/>
    <w:rsid w:val="001B05D0"/>
    <w:rsid w:val="001B0E8B"/>
    <w:rsid w:val="001B14C9"/>
    <w:rsid w:val="001B1732"/>
    <w:rsid w:val="001B212E"/>
    <w:rsid w:val="001B2506"/>
    <w:rsid w:val="001B26FA"/>
    <w:rsid w:val="001B2733"/>
    <w:rsid w:val="001B3C9F"/>
    <w:rsid w:val="001B44A9"/>
    <w:rsid w:val="001B4CAC"/>
    <w:rsid w:val="001B4D33"/>
    <w:rsid w:val="001B50B1"/>
    <w:rsid w:val="001B5919"/>
    <w:rsid w:val="001B5FBB"/>
    <w:rsid w:val="001B6491"/>
    <w:rsid w:val="001B68D8"/>
    <w:rsid w:val="001B69E8"/>
    <w:rsid w:val="001B7123"/>
    <w:rsid w:val="001B7211"/>
    <w:rsid w:val="001B78DC"/>
    <w:rsid w:val="001B79EC"/>
    <w:rsid w:val="001C1390"/>
    <w:rsid w:val="001C1486"/>
    <w:rsid w:val="001C326D"/>
    <w:rsid w:val="001C358F"/>
    <w:rsid w:val="001C434E"/>
    <w:rsid w:val="001C436F"/>
    <w:rsid w:val="001C48A1"/>
    <w:rsid w:val="001C5259"/>
    <w:rsid w:val="001C6251"/>
    <w:rsid w:val="001C6275"/>
    <w:rsid w:val="001C6803"/>
    <w:rsid w:val="001C6DE2"/>
    <w:rsid w:val="001D02C7"/>
    <w:rsid w:val="001D1E0A"/>
    <w:rsid w:val="001D2138"/>
    <w:rsid w:val="001D218B"/>
    <w:rsid w:val="001D240D"/>
    <w:rsid w:val="001D27C5"/>
    <w:rsid w:val="001D3EF8"/>
    <w:rsid w:val="001D3FA5"/>
    <w:rsid w:val="001D4EC6"/>
    <w:rsid w:val="001D56B8"/>
    <w:rsid w:val="001D6792"/>
    <w:rsid w:val="001D6835"/>
    <w:rsid w:val="001D6984"/>
    <w:rsid w:val="001D7157"/>
    <w:rsid w:val="001D72B2"/>
    <w:rsid w:val="001D7306"/>
    <w:rsid w:val="001D7DFA"/>
    <w:rsid w:val="001D7F96"/>
    <w:rsid w:val="001E008B"/>
    <w:rsid w:val="001E07CE"/>
    <w:rsid w:val="001E0818"/>
    <w:rsid w:val="001E0AF2"/>
    <w:rsid w:val="001E0D6B"/>
    <w:rsid w:val="001E2029"/>
    <w:rsid w:val="001E2AEF"/>
    <w:rsid w:val="001E2C54"/>
    <w:rsid w:val="001E2DE8"/>
    <w:rsid w:val="001E3438"/>
    <w:rsid w:val="001E3D7D"/>
    <w:rsid w:val="001E40FF"/>
    <w:rsid w:val="001E42D9"/>
    <w:rsid w:val="001E4346"/>
    <w:rsid w:val="001E4A9F"/>
    <w:rsid w:val="001E4BD5"/>
    <w:rsid w:val="001E5F35"/>
    <w:rsid w:val="001E63D8"/>
    <w:rsid w:val="001E6FE3"/>
    <w:rsid w:val="001E720B"/>
    <w:rsid w:val="001E7967"/>
    <w:rsid w:val="001F0333"/>
    <w:rsid w:val="001F0852"/>
    <w:rsid w:val="001F0A67"/>
    <w:rsid w:val="001F0A9F"/>
    <w:rsid w:val="001F1938"/>
    <w:rsid w:val="001F2ABC"/>
    <w:rsid w:val="001F30CB"/>
    <w:rsid w:val="001F36CD"/>
    <w:rsid w:val="001F439D"/>
    <w:rsid w:val="001F493B"/>
    <w:rsid w:val="001F4E3F"/>
    <w:rsid w:val="001F51C8"/>
    <w:rsid w:val="001F572D"/>
    <w:rsid w:val="001F61D4"/>
    <w:rsid w:val="001F6280"/>
    <w:rsid w:val="001F6986"/>
    <w:rsid w:val="0020001B"/>
    <w:rsid w:val="0020047C"/>
    <w:rsid w:val="002005AE"/>
    <w:rsid w:val="002007DF"/>
    <w:rsid w:val="00200D85"/>
    <w:rsid w:val="00200F2B"/>
    <w:rsid w:val="002017B6"/>
    <w:rsid w:val="002018C4"/>
    <w:rsid w:val="00202E96"/>
    <w:rsid w:val="00202EEF"/>
    <w:rsid w:val="0020309C"/>
    <w:rsid w:val="00203377"/>
    <w:rsid w:val="00203616"/>
    <w:rsid w:val="00203663"/>
    <w:rsid w:val="00204CCF"/>
    <w:rsid w:val="002070F6"/>
    <w:rsid w:val="0020722B"/>
    <w:rsid w:val="002074BF"/>
    <w:rsid w:val="00207DBA"/>
    <w:rsid w:val="00210074"/>
    <w:rsid w:val="00210DD7"/>
    <w:rsid w:val="00211DCD"/>
    <w:rsid w:val="00211E97"/>
    <w:rsid w:val="002124FA"/>
    <w:rsid w:val="002142DC"/>
    <w:rsid w:val="00214400"/>
    <w:rsid w:val="00214807"/>
    <w:rsid w:val="00214971"/>
    <w:rsid w:val="00215669"/>
    <w:rsid w:val="00215ECB"/>
    <w:rsid w:val="00216133"/>
    <w:rsid w:val="00216796"/>
    <w:rsid w:val="00217D74"/>
    <w:rsid w:val="0022053C"/>
    <w:rsid w:val="00220FFF"/>
    <w:rsid w:val="0022198C"/>
    <w:rsid w:val="0022218D"/>
    <w:rsid w:val="0022289C"/>
    <w:rsid w:val="00222F4B"/>
    <w:rsid w:val="0022465E"/>
    <w:rsid w:val="002250F4"/>
    <w:rsid w:val="00225BA4"/>
    <w:rsid w:val="002268C5"/>
    <w:rsid w:val="0022729D"/>
    <w:rsid w:val="00227C3D"/>
    <w:rsid w:val="00227C3E"/>
    <w:rsid w:val="00227DCC"/>
    <w:rsid w:val="00227E77"/>
    <w:rsid w:val="002305D8"/>
    <w:rsid w:val="00230736"/>
    <w:rsid w:val="002309E4"/>
    <w:rsid w:val="00230DE6"/>
    <w:rsid w:val="00230E8F"/>
    <w:rsid w:val="0023105C"/>
    <w:rsid w:val="00231261"/>
    <w:rsid w:val="00231648"/>
    <w:rsid w:val="002316F7"/>
    <w:rsid w:val="002329FC"/>
    <w:rsid w:val="00232A8A"/>
    <w:rsid w:val="00234BF5"/>
    <w:rsid w:val="00234E96"/>
    <w:rsid w:val="00235058"/>
    <w:rsid w:val="002350E6"/>
    <w:rsid w:val="002351D2"/>
    <w:rsid w:val="0023602E"/>
    <w:rsid w:val="00236E33"/>
    <w:rsid w:val="00237142"/>
    <w:rsid w:val="00237496"/>
    <w:rsid w:val="00237620"/>
    <w:rsid w:val="0024014C"/>
    <w:rsid w:val="00241202"/>
    <w:rsid w:val="002412C8"/>
    <w:rsid w:val="002419F9"/>
    <w:rsid w:val="002419FD"/>
    <w:rsid w:val="00241F08"/>
    <w:rsid w:val="00242332"/>
    <w:rsid w:val="00243488"/>
    <w:rsid w:val="0024375D"/>
    <w:rsid w:val="00243F0D"/>
    <w:rsid w:val="00244464"/>
    <w:rsid w:val="00245DE8"/>
    <w:rsid w:val="00246015"/>
    <w:rsid w:val="002465BC"/>
    <w:rsid w:val="00246840"/>
    <w:rsid w:val="00246AB1"/>
    <w:rsid w:val="00246B95"/>
    <w:rsid w:val="00246E33"/>
    <w:rsid w:val="00247D86"/>
    <w:rsid w:val="002506FD"/>
    <w:rsid w:val="00251BAE"/>
    <w:rsid w:val="002522BC"/>
    <w:rsid w:val="00254356"/>
    <w:rsid w:val="002557C9"/>
    <w:rsid w:val="00255A1A"/>
    <w:rsid w:val="00256091"/>
    <w:rsid w:val="0025729D"/>
    <w:rsid w:val="002577EF"/>
    <w:rsid w:val="002578A7"/>
    <w:rsid w:val="0026003E"/>
    <w:rsid w:val="00260508"/>
    <w:rsid w:val="0026088A"/>
    <w:rsid w:val="0026129C"/>
    <w:rsid w:val="002617CB"/>
    <w:rsid w:val="00261807"/>
    <w:rsid w:val="00261C22"/>
    <w:rsid w:val="00261E2E"/>
    <w:rsid w:val="002621AF"/>
    <w:rsid w:val="00262A20"/>
    <w:rsid w:val="00262C50"/>
    <w:rsid w:val="00262D48"/>
    <w:rsid w:val="0026442A"/>
    <w:rsid w:val="002647BE"/>
    <w:rsid w:val="0026481E"/>
    <w:rsid w:val="00264C34"/>
    <w:rsid w:val="00264D43"/>
    <w:rsid w:val="00265EC9"/>
    <w:rsid w:val="00266079"/>
    <w:rsid w:val="00266126"/>
    <w:rsid w:val="00267B28"/>
    <w:rsid w:val="002709F1"/>
    <w:rsid w:val="00270AE3"/>
    <w:rsid w:val="00271534"/>
    <w:rsid w:val="0027196B"/>
    <w:rsid w:val="00271B73"/>
    <w:rsid w:val="002723A8"/>
    <w:rsid w:val="00272DBA"/>
    <w:rsid w:val="00273E57"/>
    <w:rsid w:val="002744AB"/>
    <w:rsid w:val="002748A6"/>
    <w:rsid w:val="00274F48"/>
    <w:rsid w:val="00275356"/>
    <w:rsid w:val="002760D9"/>
    <w:rsid w:val="00276741"/>
    <w:rsid w:val="00276941"/>
    <w:rsid w:val="0027783F"/>
    <w:rsid w:val="00277EBB"/>
    <w:rsid w:val="0028006F"/>
    <w:rsid w:val="00280875"/>
    <w:rsid w:val="00280B2C"/>
    <w:rsid w:val="00281CD2"/>
    <w:rsid w:val="00281D43"/>
    <w:rsid w:val="0028284E"/>
    <w:rsid w:val="00282929"/>
    <w:rsid w:val="00283966"/>
    <w:rsid w:val="00283C87"/>
    <w:rsid w:val="00283DDF"/>
    <w:rsid w:val="00284389"/>
    <w:rsid w:val="00284B0B"/>
    <w:rsid w:val="00284C5E"/>
    <w:rsid w:val="00284F0E"/>
    <w:rsid w:val="002857A1"/>
    <w:rsid w:val="002863D3"/>
    <w:rsid w:val="00287537"/>
    <w:rsid w:val="00287C72"/>
    <w:rsid w:val="002902CF"/>
    <w:rsid w:val="00290876"/>
    <w:rsid w:val="00291536"/>
    <w:rsid w:val="0029164D"/>
    <w:rsid w:val="002929A8"/>
    <w:rsid w:val="00293777"/>
    <w:rsid w:val="0029453D"/>
    <w:rsid w:val="00295AD5"/>
    <w:rsid w:val="00295CC1"/>
    <w:rsid w:val="00296476"/>
    <w:rsid w:val="002965DD"/>
    <w:rsid w:val="00297284"/>
    <w:rsid w:val="002975FA"/>
    <w:rsid w:val="00297634"/>
    <w:rsid w:val="00297822"/>
    <w:rsid w:val="00297E31"/>
    <w:rsid w:val="00297FCD"/>
    <w:rsid w:val="002A0D2A"/>
    <w:rsid w:val="002A0DCE"/>
    <w:rsid w:val="002A1001"/>
    <w:rsid w:val="002A1CE9"/>
    <w:rsid w:val="002A211A"/>
    <w:rsid w:val="002A23D6"/>
    <w:rsid w:val="002A350D"/>
    <w:rsid w:val="002A586C"/>
    <w:rsid w:val="002A6F59"/>
    <w:rsid w:val="002A7387"/>
    <w:rsid w:val="002A7670"/>
    <w:rsid w:val="002A76F8"/>
    <w:rsid w:val="002B024B"/>
    <w:rsid w:val="002B0E8C"/>
    <w:rsid w:val="002B118B"/>
    <w:rsid w:val="002B2445"/>
    <w:rsid w:val="002B3027"/>
    <w:rsid w:val="002B35BD"/>
    <w:rsid w:val="002B3F68"/>
    <w:rsid w:val="002B4420"/>
    <w:rsid w:val="002B627A"/>
    <w:rsid w:val="002B635E"/>
    <w:rsid w:val="002B6390"/>
    <w:rsid w:val="002B641C"/>
    <w:rsid w:val="002B64B9"/>
    <w:rsid w:val="002B7519"/>
    <w:rsid w:val="002B7AA5"/>
    <w:rsid w:val="002C0FBE"/>
    <w:rsid w:val="002C2069"/>
    <w:rsid w:val="002C226E"/>
    <w:rsid w:val="002C264D"/>
    <w:rsid w:val="002C4413"/>
    <w:rsid w:val="002C46E9"/>
    <w:rsid w:val="002C4B8A"/>
    <w:rsid w:val="002C4ED2"/>
    <w:rsid w:val="002C5529"/>
    <w:rsid w:val="002C5C5B"/>
    <w:rsid w:val="002C6009"/>
    <w:rsid w:val="002C6D39"/>
    <w:rsid w:val="002D061E"/>
    <w:rsid w:val="002D095E"/>
    <w:rsid w:val="002D0F9E"/>
    <w:rsid w:val="002D1949"/>
    <w:rsid w:val="002D1D08"/>
    <w:rsid w:val="002D1E03"/>
    <w:rsid w:val="002D2108"/>
    <w:rsid w:val="002D215D"/>
    <w:rsid w:val="002D3401"/>
    <w:rsid w:val="002D3719"/>
    <w:rsid w:val="002D3758"/>
    <w:rsid w:val="002D37E3"/>
    <w:rsid w:val="002D4027"/>
    <w:rsid w:val="002D4075"/>
    <w:rsid w:val="002D4822"/>
    <w:rsid w:val="002D49CA"/>
    <w:rsid w:val="002D4B44"/>
    <w:rsid w:val="002D4E13"/>
    <w:rsid w:val="002D519F"/>
    <w:rsid w:val="002D65A9"/>
    <w:rsid w:val="002D67AF"/>
    <w:rsid w:val="002D7D29"/>
    <w:rsid w:val="002D7E27"/>
    <w:rsid w:val="002E08B8"/>
    <w:rsid w:val="002E0DBD"/>
    <w:rsid w:val="002E0F8C"/>
    <w:rsid w:val="002E12C3"/>
    <w:rsid w:val="002E1642"/>
    <w:rsid w:val="002E198C"/>
    <w:rsid w:val="002E19C5"/>
    <w:rsid w:val="002E366C"/>
    <w:rsid w:val="002E3773"/>
    <w:rsid w:val="002E3826"/>
    <w:rsid w:val="002E4101"/>
    <w:rsid w:val="002E4237"/>
    <w:rsid w:val="002E435B"/>
    <w:rsid w:val="002E46BD"/>
    <w:rsid w:val="002E5500"/>
    <w:rsid w:val="002E5BD6"/>
    <w:rsid w:val="002E5D72"/>
    <w:rsid w:val="002E5E2B"/>
    <w:rsid w:val="002E63BA"/>
    <w:rsid w:val="002E646F"/>
    <w:rsid w:val="002E6514"/>
    <w:rsid w:val="002E77BC"/>
    <w:rsid w:val="002E794E"/>
    <w:rsid w:val="002F008D"/>
    <w:rsid w:val="002F00F6"/>
    <w:rsid w:val="002F02E5"/>
    <w:rsid w:val="002F09F6"/>
    <w:rsid w:val="002F0A16"/>
    <w:rsid w:val="002F1162"/>
    <w:rsid w:val="002F179A"/>
    <w:rsid w:val="002F218D"/>
    <w:rsid w:val="002F25A9"/>
    <w:rsid w:val="002F294C"/>
    <w:rsid w:val="002F2F8A"/>
    <w:rsid w:val="002F3A28"/>
    <w:rsid w:val="002F4B4C"/>
    <w:rsid w:val="002F5081"/>
    <w:rsid w:val="002F5489"/>
    <w:rsid w:val="002F557C"/>
    <w:rsid w:val="002F5626"/>
    <w:rsid w:val="002F572C"/>
    <w:rsid w:val="002F5FD1"/>
    <w:rsid w:val="002F6BAF"/>
    <w:rsid w:val="002F6C83"/>
    <w:rsid w:val="002F7279"/>
    <w:rsid w:val="002F7654"/>
    <w:rsid w:val="002F793E"/>
    <w:rsid w:val="002F7AE4"/>
    <w:rsid w:val="00300128"/>
    <w:rsid w:val="003003E3"/>
    <w:rsid w:val="00300EED"/>
    <w:rsid w:val="003011A6"/>
    <w:rsid w:val="00301A9A"/>
    <w:rsid w:val="003020B5"/>
    <w:rsid w:val="003031C4"/>
    <w:rsid w:val="00303E48"/>
    <w:rsid w:val="00304DAC"/>
    <w:rsid w:val="00305359"/>
    <w:rsid w:val="00306B62"/>
    <w:rsid w:val="00306C2E"/>
    <w:rsid w:val="00306D39"/>
    <w:rsid w:val="00306F7E"/>
    <w:rsid w:val="0030756C"/>
    <w:rsid w:val="0030778E"/>
    <w:rsid w:val="0030797A"/>
    <w:rsid w:val="003118BD"/>
    <w:rsid w:val="00312E20"/>
    <w:rsid w:val="0031350B"/>
    <w:rsid w:val="00313BDD"/>
    <w:rsid w:val="0031440F"/>
    <w:rsid w:val="003148CC"/>
    <w:rsid w:val="00314AC1"/>
    <w:rsid w:val="003152A2"/>
    <w:rsid w:val="003152D0"/>
    <w:rsid w:val="003167AC"/>
    <w:rsid w:val="00316B9A"/>
    <w:rsid w:val="00316FB0"/>
    <w:rsid w:val="0031724D"/>
    <w:rsid w:val="003175F3"/>
    <w:rsid w:val="003203DE"/>
    <w:rsid w:val="00320431"/>
    <w:rsid w:val="0032079C"/>
    <w:rsid w:val="003213B0"/>
    <w:rsid w:val="003216A0"/>
    <w:rsid w:val="003219AD"/>
    <w:rsid w:val="003226F9"/>
    <w:rsid w:val="00322D88"/>
    <w:rsid w:val="00322EB3"/>
    <w:rsid w:val="00322F50"/>
    <w:rsid w:val="00323395"/>
    <w:rsid w:val="00323643"/>
    <w:rsid w:val="0032435F"/>
    <w:rsid w:val="00324D42"/>
    <w:rsid w:val="00325180"/>
    <w:rsid w:val="0032551E"/>
    <w:rsid w:val="00325657"/>
    <w:rsid w:val="0032565C"/>
    <w:rsid w:val="003257E0"/>
    <w:rsid w:val="00326015"/>
    <w:rsid w:val="003260F8"/>
    <w:rsid w:val="00326A4E"/>
    <w:rsid w:val="0032732F"/>
    <w:rsid w:val="0032764A"/>
    <w:rsid w:val="00327675"/>
    <w:rsid w:val="00327D27"/>
    <w:rsid w:val="00327F92"/>
    <w:rsid w:val="0032916D"/>
    <w:rsid w:val="003308E5"/>
    <w:rsid w:val="00330953"/>
    <w:rsid w:val="00330B83"/>
    <w:rsid w:val="00330CD5"/>
    <w:rsid w:val="00330D3C"/>
    <w:rsid w:val="00330E13"/>
    <w:rsid w:val="0033197E"/>
    <w:rsid w:val="003319D8"/>
    <w:rsid w:val="00331A16"/>
    <w:rsid w:val="00331C41"/>
    <w:rsid w:val="00332FD9"/>
    <w:rsid w:val="00333811"/>
    <w:rsid w:val="00333A0D"/>
    <w:rsid w:val="00335428"/>
    <w:rsid w:val="003355CB"/>
    <w:rsid w:val="003356BC"/>
    <w:rsid w:val="00335774"/>
    <w:rsid w:val="00337263"/>
    <w:rsid w:val="003372C6"/>
    <w:rsid w:val="00337B81"/>
    <w:rsid w:val="00340025"/>
    <w:rsid w:val="003406B4"/>
    <w:rsid w:val="00340B34"/>
    <w:rsid w:val="00340E74"/>
    <w:rsid w:val="0034116A"/>
    <w:rsid w:val="00341501"/>
    <w:rsid w:val="0034182C"/>
    <w:rsid w:val="00341965"/>
    <w:rsid w:val="003419B2"/>
    <w:rsid w:val="003428AE"/>
    <w:rsid w:val="003428F8"/>
    <w:rsid w:val="00344C44"/>
    <w:rsid w:val="0034511B"/>
    <w:rsid w:val="0034530F"/>
    <w:rsid w:val="0034571B"/>
    <w:rsid w:val="003458E1"/>
    <w:rsid w:val="00345A86"/>
    <w:rsid w:val="00345B1F"/>
    <w:rsid w:val="00346ABD"/>
    <w:rsid w:val="00346C0E"/>
    <w:rsid w:val="00346CFE"/>
    <w:rsid w:val="0034793B"/>
    <w:rsid w:val="003525F0"/>
    <w:rsid w:val="00353B06"/>
    <w:rsid w:val="00353FB8"/>
    <w:rsid w:val="00354E2E"/>
    <w:rsid w:val="00355CB9"/>
    <w:rsid w:val="003560EA"/>
    <w:rsid w:val="00356390"/>
    <w:rsid w:val="00356E15"/>
    <w:rsid w:val="00357679"/>
    <w:rsid w:val="0035793D"/>
    <w:rsid w:val="00360506"/>
    <w:rsid w:val="003615FE"/>
    <w:rsid w:val="00361B0B"/>
    <w:rsid w:val="00362633"/>
    <w:rsid w:val="0036278A"/>
    <w:rsid w:val="0036383C"/>
    <w:rsid w:val="00364499"/>
    <w:rsid w:val="0036459E"/>
    <w:rsid w:val="003646FD"/>
    <w:rsid w:val="00364ACA"/>
    <w:rsid w:val="00364C3D"/>
    <w:rsid w:val="00364F55"/>
    <w:rsid w:val="00364F5C"/>
    <w:rsid w:val="003659E2"/>
    <w:rsid w:val="00365D8F"/>
    <w:rsid w:val="00365DF9"/>
    <w:rsid w:val="0036643E"/>
    <w:rsid w:val="0036672F"/>
    <w:rsid w:val="00366CAA"/>
    <w:rsid w:val="00366D21"/>
    <w:rsid w:val="00366E36"/>
    <w:rsid w:val="003676D5"/>
    <w:rsid w:val="00367FA1"/>
    <w:rsid w:val="003706D3"/>
    <w:rsid w:val="00370F40"/>
    <w:rsid w:val="00371A68"/>
    <w:rsid w:val="00371C65"/>
    <w:rsid w:val="003747F6"/>
    <w:rsid w:val="00375B86"/>
    <w:rsid w:val="00375EBC"/>
    <w:rsid w:val="00375EFB"/>
    <w:rsid w:val="00376C2E"/>
    <w:rsid w:val="00376FCC"/>
    <w:rsid w:val="003811EB"/>
    <w:rsid w:val="00381D6B"/>
    <w:rsid w:val="00382F7C"/>
    <w:rsid w:val="003833AA"/>
    <w:rsid w:val="00383CFC"/>
    <w:rsid w:val="00383D19"/>
    <w:rsid w:val="00383D96"/>
    <w:rsid w:val="003849C4"/>
    <w:rsid w:val="00384E9A"/>
    <w:rsid w:val="00385004"/>
    <w:rsid w:val="003857D0"/>
    <w:rsid w:val="00385CEC"/>
    <w:rsid w:val="00385D06"/>
    <w:rsid w:val="00385FEE"/>
    <w:rsid w:val="0038620A"/>
    <w:rsid w:val="003862B0"/>
    <w:rsid w:val="00386AD7"/>
    <w:rsid w:val="00387684"/>
    <w:rsid w:val="00387868"/>
    <w:rsid w:val="003907A2"/>
    <w:rsid w:val="0039258D"/>
    <w:rsid w:val="00392F1F"/>
    <w:rsid w:val="00394993"/>
    <w:rsid w:val="00394A00"/>
    <w:rsid w:val="00394D75"/>
    <w:rsid w:val="0039506E"/>
    <w:rsid w:val="0039562F"/>
    <w:rsid w:val="0039616B"/>
    <w:rsid w:val="003969D4"/>
    <w:rsid w:val="00396D65"/>
    <w:rsid w:val="00396E93"/>
    <w:rsid w:val="003977EF"/>
    <w:rsid w:val="003A09FB"/>
    <w:rsid w:val="003A121A"/>
    <w:rsid w:val="003A1EB7"/>
    <w:rsid w:val="003A2FFD"/>
    <w:rsid w:val="003A331C"/>
    <w:rsid w:val="003A479F"/>
    <w:rsid w:val="003A48E1"/>
    <w:rsid w:val="003A4BE6"/>
    <w:rsid w:val="003A4D0A"/>
    <w:rsid w:val="003A4F30"/>
    <w:rsid w:val="003A72E7"/>
    <w:rsid w:val="003A761B"/>
    <w:rsid w:val="003A7919"/>
    <w:rsid w:val="003A7CE9"/>
    <w:rsid w:val="003B01CF"/>
    <w:rsid w:val="003B0381"/>
    <w:rsid w:val="003B2538"/>
    <w:rsid w:val="003B2BFA"/>
    <w:rsid w:val="003B34C3"/>
    <w:rsid w:val="003B451D"/>
    <w:rsid w:val="003B540C"/>
    <w:rsid w:val="003B58B4"/>
    <w:rsid w:val="003B600F"/>
    <w:rsid w:val="003B706F"/>
    <w:rsid w:val="003B7B62"/>
    <w:rsid w:val="003C0826"/>
    <w:rsid w:val="003C0AB6"/>
    <w:rsid w:val="003C0BF0"/>
    <w:rsid w:val="003C0D63"/>
    <w:rsid w:val="003C1ACA"/>
    <w:rsid w:val="003C2264"/>
    <w:rsid w:val="003C3CD9"/>
    <w:rsid w:val="003C45A0"/>
    <w:rsid w:val="003C4A98"/>
    <w:rsid w:val="003C5F50"/>
    <w:rsid w:val="003C64E1"/>
    <w:rsid w:val="003C6B0F"/>
    <w:rsid w:val="003C6C42"/>
    <w:rsid w:val="003C6E43"/>
    <w:rsid w:val="003C7FDA"/>
    <w:rsid w:val="003D0205"/>
    <w:rsid w:val="003D0620"/>
    <w:rsid w:val="003D103C"/>
    <w:rsid w:val="003D11DC"/>
    <w:rsid w:val="003D136E"/>
    <w:rsid w:val="003D1E91"/>
    <w:rsid w:val="003D2495"/>
    <w:rsid w:val="003D2A7A"/>
    <w:rsid w:val="003D326C"/>
    <w:rsid w:val="003D36ED"/>
    <w:rsid w:val="003D3FD9"/>
    <w:rsid w:val="003D4EAE"/>
    <w:rsid w:val="003D5454"/>
    <w:rsid w:val="003D61DD"/>
    <w:rsid w:val="003E0653"/>
    <w:rsid w:val="003E12F1"/>
    <w:rsid w:val="003E136B"/>
    <w:rsid w:val="003E15A8"/>
    <w:rsid w:val="003E1C9E"/>
    <w:rsid w:val="003E1CDD"/>
    <w:rsid w:val="003E1FAA"/>
    <w:rsid w:val="003E284E"/>
    <w:rsid w:val="003E378A"/>
    <w:rsid w:val="003E3CB8"/>
    <w:rsid w:val="003E474A"/>
    <w:rsid w:val="003E487A"/>
    <w:rsid w:val="003E4FB3"/>
    <w:rsid w:val="003E4FC7"/>
    <w:rsid w:val="003E5546"/>
    <w:rsid w:val="003E5A31"/>
    <w:rsid w:val="003E5EDD"/>
    <w:rsid w:val="003E70BD"/>
    <w:rsid w:val="003E7A56"/>
    <w:rsid w:val="003E7F63"/>
    <w:rsid w:val="003E7FCF"/>
    <w:rsid w:val="003F00A6"/>
    <w:rsid w:val="003F055B"/>
    <w:rsid w:val="003F0CED"/>
    <w:rsid w:val="003F1D07"/>
    <w:rsid w:val="003F2664"/>
    <w:rsid w:val="003F27EF"/>
    <w:rsid w:val="003F2F15"/>
    <w:rsid w:val="003F36CF"/>
    <w:rsid w:val="003F3C6B"/>
    <w:rsid w:val="003F40E3"/>
    <w:rsid w:val="003F41C7"/>
    <w:rsid w:val="003F4D57"/>
    <w:rsid w:val="003F5543"/>
    <w:rsid w:val="003F562D"/>
    <w:rsid w:val="003F56F4"/>
    <w:rsid w:val="003F6375"/>
    <w:rsid w:val="003F65A0"/>
    <w:rsid w:val="003F6857"/>
    <w:rsid w:val="003F74D0"/>
    <w:rsid w:val="003F7515"/>
    <w:rsid w:val="004001E6"/>
    <w:rsid w:val="0040033F"/>
    <w:rsid w:val="0040049A"/>
    <w:rsid w:val="004015FB"/>
    <w:rsid w:val="00401758"/>
    <w:rsid w:val="00401AAE"/>
    <w:rsid w:val="00401B07"/>
    <w:rsid w:val="004029CC"/>
    <w:rsid w:val="00402C02"/>
    <w:rsid w:val="00402F63"/>
    <w:rsid w:val="00402F82"/>
    <w:rsid w:val="00403C07"/>
    <w:rsid w:val="00403FCD"/>
    <w:rsid w:val="00404127"/>
    <w:rsid w:val="00404660"/>
    <w:rsid w:val="00404D6B"/>
    <w:rsid w:val="004057AB"/>
    <w:rsid w:val="00406152"/>
    <w:rsid w:val="00406378"/>
    <w:rsid w:val="004072B2"/>
    <w:rsid w:val="004100BA"/>
    <w:rsid w:val="0041085D"/>
    <w:rsid w:val="00410D26"/>
    <w:rsid w:val="00411014"/>
    <w:rsid w:val="00411243"/>
    <w:rsid w:val="004112C1"/>
    <w:rsid w:val="004113F3"/>
    <w:rsid w:val="00411DEE"/>
    <w:rsid w:val="0041210A"/>
    <w:rsid w:val="00412113"/>
    <w:rsid w:val="0041288E"/>
    <w:rsid w:val="00412C13"/>
    <w:rsid w:val="00412D36"/>
    <w:rsid w:val="004132CB"/>
    <w:rsid w:val="00413B84"/>
    <w:rsid w:val="00414449"/>
    <w:rsid w:val="00414659"/>
    <w:rsid w:val="00414A58"/>
    <w:rsid w:val="00415735"/>
    <w:rsid w:val="00416364"/>
    <w:rsid w:val="004166C2"/>
    <w:rsid w:val="004167E0"/>
    <w:rsid w:val="00416A07"/>
    <w:rsid w:val="00416C09"/>
    <w:rsid w:val="00417771"/>
    <w:rsid w:val="0042151B"/>
    <w:rsid w:val="00422141"/>
    <w:rsid w:val="00422DDD"/>
    <w:rsid w:val="004231BA"/>
    <w:rsid w:val="00423526"/>
    <w:rsid w:val="004239C7"/>
    <w:rsid w:val="00423A64"/>
    <w:rsid w:val="00425448"/>
    <w:rsid w:val="00426824"/>
    <w:rsid w:val="00427438"/>
    <w:rsid w:val="00427A41"/>
    <w:rsid w:val="00430175"/>
    <w:rsid w:val="004302C9"/>
    <w:rsid w:val="0043047A"/>
    <w:rsid w:val="00430D15"/>
    <w:rsid w:val="00430F13"/>
    <w:rsid w:val="00431B23"/>
    <w:rsid w:val="0043212E"/>
    <w:rsid w:val="0043257E"/>
    <w:rsid w:val="004338C5"/>
    <w:rsid w:val="004352A4"/>
    <w:rsid w:val="00435954"/>
    <w:rsid w:val="00435FF6"/>
    <w:rsid w:val="0043682C"/>
    <w:rsid w:val="0043699B"/>
    <w:rsid w:val="00436EDF"/>
    <w:rsid w:val="00440154"/>
    <w:rsid w:val="00441BFF"/>
    <w:rsid w:val="00442453"/>
    <w:rsid w:val="00442E4D"/>
    <w:rsid w:val="0044329A"/>
    <w:rsid w:val="0044344C"/>
    <w:rsid w:val="00443C82"/>
    <w:rsid w:val="00444731"/>
    <w:rsid w:val="00444DE0"/>
    <w:rsid w:val="004450A5"/>
    <w:rsid w:val="0044542C"/>
    <w:rsid w:val="00445E29"/>
    <w:rsid w:val="00445F21"/>
    <w:rsid w:val="004462C7"/>
    <w:rsid w:val="0044685E"/>
    <w:rsid w:val="00446A36"/>
    <w:rsid w:val="00446BAC"/>
    <w:rsid w:val="00446C12"/>
    <w:rsid w:val="004470CC"/>
    <w:rsid w:val="00447E24"/>
    <w:rsid w:val="00450273"/>
    <w:rsid w:val="004503C3"/>
    <w:rsid w:val="004509C0"/>
    <w:rsid w:val="00450B51"/>
    <w:rsid w:val="00450C49"/>
    <w:rsid w:val="00451327"/>
    <w:rsid w:val="004517F8"/>
    <w:rsid w:val="00452673"/>
    <w:rsid w:val="00453573"/>
    <w:rsid w:val="00454039"/>
    <w:rsid w:val="004549C4"/>
    <w:rsid w:val="00454AEF"/>
    <w:rsid w:val="00455076"/>
    <w:rsid w:val="0045511B"/>
    <w:rsid w:val="004563B7"/>
    <w:rsid w:val="00456497"/>
    <w:rsid w:val="00456FBE"/>
    <w:rsid w:val="00457742"/>
    <w:rsid w:val="004608FE"/>
    <w:rsid w:val="00460E73"/>
    <w:rsid w:val="00460EE2"/>
    <w:rsid w:val="00461156"/>
    <w:rsid w:val="00461685"/>
    <w:rsid w:val="0046175B"/>
    <w:rsid w:val="004622F7"/>
    <w:rsid w:val="00462B63"/>
    <w:rsid w:val="00462BC7"/>
    <w:rsid w:val="00462F44"/>
    <w:rsid w:val="004635F6"/>
    <w:rsid w:val="00463A3F"/>
    <w:rsid w:val="00464523"/>
    <w:rsid w:val="00464A05"/>
    <w:rsid w:val="00464E9D"/>
    <w:rsid w:val="004652EB"/>
    <w:rsid w:val="00465383"/>
    <w:rsid w:val="00465623"/>
    <w:rsid w:val="004659E0"/>
    <w:rsid w:val="00465A7C"/>
    <w:rsid w:val="00466350"/>
    <w:rsid w:val="004664B9"/>
    <w:rsid w:val="00466EC3"/>
    <w:rsid w:val="00466F51"/>
    <w:rsid w:val="00470459"/>
    <w:rsid w:val="00470AC8"/>
    <w:rsid w:val="00471583"/>
    <w:rsid w:val="004719D4"/>
    <w:rsid w:val="004727A4"/>
    <w:rsid w:val="00473034"/>
    <w:rsid w:val="00473B44"/>
    <w:rsid w:val="00473E3A"/>
    <w:rsid w:val="00473F90"/>
    <w:rsid w:val="00474177"/>
    <w:rsid w:val="0047430A"/>
    <w:rsid w:val="004750B8"/>
    <w:rsid w:val="00475345"/>
    <w:rsid w:val="004755CB"/>
    <w:rsid w:val="00475DBF"/>
    <w:rsid w:val="00476248"/>
    <w:rsid w:val="0047645B"/>
    <w:rsid w:val="00476FCA"/>
    <w:rsid w:val="00477C89"/>
    <w:rsid w:val="00477E33"/>
    <w:rsid w:val="004804F3"/>
    <w:rsid w:val="00481250"/>
    <w:rsid w:val="0048167B"/>
    <w:rsid w:val="00481A65"/>
    <w:rsid w:val="004822D4"/>
    <w:rsid w:val="0048258E"/>
    <w:rsid w:val="00482FFD"/>
    <w:rsid w:val="00483675"/>
    <w:rsid w:val="00484B2F"/>
    <w:rsid w:val="0048594F"/>
    <w:rsid w:val="00485FCC"/>
    <w:rsid w:val="00486332"/>
    <w:rsid w:val="00486D3D"/>
    <w:rsid w:val="0048746D"/>
    <w:rsid w:val="00487C2B"/>
    <w:rsid w:val="0049075C"/>
    <w:rsid w:val="00490827"/>
    <w:rsid w:val="00490E41"/>
    <w:rsid w:val="0049116A"/>
    <w:rsid w:val="00491436"/>
    <w:rsid w:val="00491E95"/>
    <w:rsid w:val="004923E1"/>
    <w:rsid w:val="00492C2E"/>
    <w:rsid w:val="00493814"/>
    <w:rsid w:val="00493946"/>
    <w:rsid w:val="00494608"/>
    <w:rsid w:val="0049484B"/>
    <w:rsid w:val="004960F1"/>
    <w:rsid w:val="00496D8B"/>
    <w:rsid w:val="004A0B8A"/>
    <w:rsid w:val="004A17C5"/>
    <w:rsid w:val="004A2C80"/>
    <w:rsid w:val="004A4A7C"/>
    <w:rsid w:val="004A5CAE"/>
    <w:rsid w:val="004A682F"/>
    <w:rsid w:val="004A6A1D"/>
    <w:rsid w:val="004A7A63"/>
    <w:rsid w:val="004B04B3"/>
    <w:rsid w:val="004B0709"/>
    <w:rsid w:val="004B0FD3"/>
    <w:rsid w:val="004B0FF5"/>
    <w:rsid w:val="004B13DA"/>
    <w:rsid w:val="004B17BA"/>
    <w:rsid w:val="004B1ABB"/>
    <w:rsid w:val="004B2F85"/>
    <w:rsid w:val="004B487A"/>
    <w:rsid w:val="004B48D0"/>
    <w:rsid w:val="004B4EEB"/>
    <w:rsid w:val="004B4F7F"/>
    <w:rsid w:val="004B55F1"/>
    <w:rsid w:val="004B5AF6"/>
    <w:rsid w:val="004B5F6C"/>
    <w:rsid w:val="004B74CB"/>
    <w:rsid w:val="004B7744"/>
    <w:rsid w:val="004B7F79"/>
    <w:rsid w:val="004C02F3"/>
    <w:rsid w:val="004C08E3"/>
    <w:rsid w:val="004C0A4C"/>
    <w:rsid w:val="004C1089"/>
    <w:rsid w:val="004C1EF4"/>
    <w:rsid w:val="004C2500"/>
    <w:rsid w:val="004C35AA"/>
    <w:rsid w:val="004C3B9D"/>
    <w:rsid w:val="004C3ED7"/>
    <w:rsid w:val="004C47F4"/>
    <w:rsid w:val="004C4AAA"/>
    <w:rsid w:val="004C54E0"/>
    <w:rsid w:val="004C6D1F"/>
    <w:rsid w:val="004C7260"/>
    <w:rsid w:val="004C7D85"/>
    <w:rsid w:val="004C7F21"/>
    <w:rsid w:val="004D01D3"/>
    <w:rsid w:val="004D12D6"/>
    <w:rsid w:val="004D15B8"/>
    <w:rsid w:val="004D181F"/>
    <w:rsid w:val="004D1927"/>
    <w:rsid w:val="004D1C5F"/>
    <w:rsid w:val="004D21E6"/>
    <w:rsid w:val="004D26F7"/>
    <w:rsid w:val="004D3156"/>
    <w:rsid w:val="004D3D5F"/>
    <w:rsid w:val="004D414B"/>
    <w:rsid w:val="004D4D64"/>
    <w:rsid w:val="004D54DC"/>
    <w:rsid w:val="004D56CB"/>
    <w:rsid w:val="004D613A"/>
    <w:rsid w:val="004D668F"/>
    <w:rsid w:val="004D6CFB"/>
    <w:rsid w:val="004D7DB9"/>
    <w:rsid w:val="004D7EFB"/>
    <w:rsid w:val="004E024C"/>
    <w:rsid w:val="004E1321"/>
    <w:rsid w:val="004E240B"/>
    <w:rsid w:val="004E4342"/>
    <w:rsid w:val="004E4AFA"/>
    <w:rsid w:val="004E5024"/>
    <w:rsid w:val="004E5045"/>
    <w:rsid w:val="004E7ABF"/>
    <w:rsid w:val="004E7B1E"/>
    <w:rsid w:val="004E7CDA"/>
    <w:rsid w:val="004F0857"/>
    <w:rsid w:val="004F08D9"/>
    <w:rsid w:val="004F0C28"/>
    <w:rsid w:val="004F1625"/>
    <w:rsid w:val="004F1687"/>
    <w:rsid w:val="004F1E47"/>
    <w:rsid w:val="004F2A0B"/>
    <w:rsid w:val="004F30E2"/>
    <w:rsid w:val="004F3241"/>
    <w:rsid w:val="004F36D1"/>
    <w:rsid w:val="004F3C92"/>
    <w:rsid w:val="004F4D91"/>
    <w:rsid w:val="004F506F"/>
    <w:rsid w:val="004F5629"/>
    <w:rsid w:val="004F5884"/>
    <w:rsid w:val="004F58DB"/>
    <w:rsid w:val="004F62E3"/>
    <w:rsid w:val="004F6EF9"/>
    <w:rsid w:val="004F7072"/>
    <w:rsid w:val="004F730C"/>
    <w:rsid w:val="004F775B"/>
    <w:rsid w:val="004F7769"/>
    <w:rsid w:val="00500223"/>
    <w:rsid w:val="00500C26"/>
    <w:rsid w:val="0050159D"/>
    <w:rsid w:val="0050159E"/>
    <w:rsid w:val="005017E4"/>
    <w:rsid w:val="00501F6C"/>
    <w:rsid w:val="0050284E"/>
    <w:rsid w:val="00502A60"/>
    <w:rsid w:val="00503116"/>
    <w:rsid w:val="0050373C"/>
    <w:rsid w:val="00503AA0"/>
    <w:rsid w:val="005041EC"/>
    <w:rsid w:val="00504A76"/>
    <w:rsid w:val="00504FD4"/>
    <w:rsid w:val="005053BF"/>
    <w:rsid w:val="00505CBA"/>
    <w:rsid w:val="0050603D"/>
    <w:rsid w:val="005064AC"/>
    <w:rsid w:val="005065FC"/>
    <w:rsid w:val="00506FFD"/>
    <w:rsid w:val="005074D6"/>
    <w:rsid w:val="00507B3A"/>
    <w:rsid w:val="00507F23"/>
    <w:rsid w:val="00510331"/>
    <w:rsid w:val="00510498"/>
    <w:rsid w:val="005106E9"/>
    <w:rsid w:val="005117C6"/>
    <w:rsid w:val="00511A3A"/>
    <w:rsid w:val="00512C7E"/>
    <w:rsid w:val="005130B1"/>
    <w:rsid w:val="00513F2E"/>
    <w:rsid w:val="00514B2D"/>
    <w:rsid w:val="005155C0"/>
    <w:rsid w:val="00516476"/>
    <w:rsid w:val="00516F51"/>
    <w:rsid w:val="005172E0"/>
    <w:rsid w:val="005178B3"/>
    <w:rsid w:val="00517BB2"/>
    <w:rsid w:val="005208CE"/>
    <w:rsid w:val="00520AAD"/>
    <w:rsid w:val="00521C1A"/>
    <w:rsid w:val="00521D45"/>
    <w:rsid w:val="00521D9F"/>
    <w:rsid w:val="005223D4"/>
    <w:rsid w:val="00522F2B"/>
    <w:rsid w:val="0052398F"/>
    <w:rsid w:val="005242F0"/>
    <w:rsid w:val="005247B0"/>
    <w:rsid w:val="00524A8B"/>
    <w:rsid w:val="00524C17"/>
    <w:rsid w:val="00524CA0"/>
    <w:rsid w:val="00524F22"/>
    <w:rsid w:val="00526147"/>
    <w:rsid w:val="0052696F"/>
    <w:rsid w:val="0052705B"/>
    <w:rsid w:val="0052776C"/>
    <w:rsid w:val="00527D86"/>
    <w:rsid w:val="00527F4D"/>
    <w:rsid w:val="005300EF"/>
    <w:rsid w:val="0053024A"/>
    <w:rsid w:val="00530281"/>
    <w:rsid w:val="00530567"/>
    <w:rsid w:val="00530CC4"/>
    <w:rsid w:val="00531674"/>
    <w:rsid w:val="00531839"/>
    <w:rsid w:val="00531BF0"/>
    <w:rsid w:val="0053213C"/>
    <w:rsid w:val="00532AA4"/>
    <w:rsid w:val="00532B45"/>
    <w:rsid w:val="005332AA"/>
    <w:rsid w:val="00533AC8"/>
    <w:rsid w:val="00534598"/>
    <w:rsid w:val="0053617D"/>
    <w:rsid w:val="00536542"/>
    <w:rsid w:val="0053712F"/>
    <w:rsid w:val="005400B7"/>
    <w:rsid w:val="00540C04"/>
    <w:rsid w:val="0054112E"/>
    <w:rsid w:val="005412B5"/>
    <w:rsid w:val="00543F88"/>
    <w:rsid w:val="00543FCF"/>
    <w:rsid w:val="0054400B"/>
    <w:rsid w:val="005446F3"/>
    <w:rsid w:val="00544EB8"/>
    <w:rsid w:val="005460C7"/>
    <w:rsid w:val="0054627B"/>
    <w:rsid w:val="00546541"/>
    <w:rsid w:val="0054725C"/>
    <w:rsid w:val="0054759B"/>
    <w:rsid w:val="005477D3"/>
    <w:rsid w:val="00550481"/>
    <w:rsid w:val="00551878"/>
    <w:rsid w:val="00551B71"/>
    <w:rsid w:val="00551D26"/>
    <w:rsid w:val="005522F2"/>
    <w:rsid w:val="0055378D"/>
    <w:rsid w:val="00553B69"/>
    <w:rsid w:val="0055491F"/>
    <w:rsid w:val="00554D89"/>
    <w:rsid w:val="00554FAA"/>
    <w:rsid w:val="00555337"/>
    <w:rsid w:val="00556121"/>
    <w:rsid w:val="00556FA8"/>
    <w:rsid w:val="005570DD"/>
    <w:rsid w:val="00557324"/>
    <w:rsid w:val="00557AC4"/>
    <w:rsid w:val="00557B23"/>
    <w:rsid w:val="00557F8C"/>
    <w:rsid w:val="00560D0E"/>
    <w:rsid w:val="00561141"/>
    <w:rsid w:val="005611A8"/>
    <w:rsid w:val="00561338"/>
    <w:rsid w:val="00562727"/>
    <w:rsid w:val="00563840"/>
    <w:rsid w:val="005639FD"/>
    <w:rsid w:val="00564479"/>
    <w:rsid w:val="005657C8"/>
    <w:rsid w:val="0056598A"/>
    <w:rsid w:val="00565D92"/>
    <w:rsid w:val="005668FF"/>
    <w:rsid w:val="00566CB8"/>
    <w:rsid w:val="00566F7F"/>
    <w:rsid w:val="00570B2F"/>
    <w:rsid w:val="0057170E"/>
    <w:rsid w:val="005728D2"/>
    <w:rsid w:val="00572AAF"/>
    <w:rsid w:val="00572C88"/>
    <w:rsid w:val="00572D7C"/>
    <w:rsid w:val="00572EAE"/>
    <w:rsid w:val="0057391A"/>
    <w:rsid w:val="00573B2C"/>
    <w:rsid w:val="00573EEF"/>
    <w:rsid w:val="00573EFF"/>
    <w:rsid w:val="00573F18"/>
    <w:rsid w:val="00574A73"/>
    <w:rsid w:val="00574A83"/>
    <w:rsid w:val="00574D7F"/>
    <w:rsid w:val="00574F17"/>
    <w:rsid w:val="0057564B"/>
    <w:rsid w:val="00576883"/>
    <w:rsid w:val="00576AF9"/>
    <w:rsid w:val="00576BC6"/>
    <w:rsid w:val="00577614"/>
    <w:rsid w:val="005776E3"/>
    <w:rsid w:val="00577BBA"/>
    <w:rsid w:val="00580020"/>
    <w:rsid w:val="005800A2"/>
    <w:rsid w:val="00580780"/>
    <w:rsid w:val="00580D60"/>
    <w:rsid w:val="00582447"/>
    <w:rsid w:val="00582979"/>
    <w:rsid w:val="0058393C"/>
    <w:rsid w:val="005841A2"/>
    <w:rsid w:val="00584BCA"/>
    <w:rsid w:val="005855FA"/>
    <w:rsid w:val="00586A4D"/>
    <w:rsid w:val="00587D93"/>
    <w:rsid w:val="0059056F"/>
    <w:rsid w:val="005924ED"/>
    <w:rsid w:val="00592E82"/>
    <w:rsid w:val="0059350D"/>
    <w:rsid w:val="00593528"/>
    <w:rsid w:val="0059452C"/>
    <w:rsid w:val="00595225"/>
    <w:rsid w:val="00595EC3"/>
    <w:rsid w:val="0059644B"/>
    <w:rsid w:val="00596A00"/>
    <w:rsid w:val="00596F35"/>
    <w:rsid w:val="005A01DB"/>
    <w:rsid w:val="005A30A8"/>
    <w:rsid w:val="005A404E"/>
    <w:rsid w:val="005A46EE"/>
    <w:rsid w:val="005A5784"/>
    <w:rsid w:val="005A6D5E"/>
    <w:rsid w:val="005A6E97"/>
    <w:rsid w:val="005A7228"/>
    <w:rsid w:val="005A7920"/>
    <w:rsid w:val="005B18A0"/>
    <w:rsid w:val="005B23DC"/>
    <w:rsid w:val="005B29D7"/>
    <w:rsid w:val="005B2E66"/>
    <w:rsid w:val="005B3489"/>
    <w:rsid w:val="005B360A"/>
    <w:rsid w:val="005B4416"/>
    <w:rsid w:val="005B60FD"/>
    <w:rsid w:val="005B64A7"/>
    <w:rsid w:val="005B729E"/>
    <w:rsid w:val="005B7A2D"/>
    <w:rsid w:val="005C0AAE"/>
    <w:rsid w:val="005C0FF9"/>
    <w:rsid w:val="005C18C1"/>
    <w:rsid w:val="005C414C"/>
    <w:rsid w:val="005C4BF6"/>
    <w:rsid w:val="005C4CFF"/>
    <w:rsid w:val="005C5317"/>
    <w:rsid w:val="005C5909"/>
    <w:rsid w:val="005C6D7E"/>
    <w:rsid w:val="005C724F"/>
    <w:rsid w:val="005C7568"/>
    <w:rsid w:val="005C7774"/>
    <w:rsid w:val="005C7B67"/>
    <w:rsid w:val="005D0676"/>
    <w:rsid w:val="005D0868"/>
    <w:rsid w:val="005D0E91"/>
    <w:rsid w:val="005D26FB"/>
    <w:rsid w:val="005D32ED"/>
    <w:rsid w:val="005D3354"/>
    <w:rsid w:val="005D41A1"/>
    <w:rsid w:val="005D52E0"/>
    <w:rsid w:val="005D581F"/>
    <w:rsid w:val="005D615D"/>
    <w:rsid w:val="005D65DC"/>
    <w:rsid w:val="005D7599"/>
    <w:rsid w:val="005D7670"/>
    <w:rsid w:val="005E0396"/>
    <w:rsid w:val="005E069D"/>
    <w:rsid w:val="005E25A0"/>
    <w:rsid w:val="005E2E0F"/>
    <w:rsid w:val="005E34A5"/>
    <w:rsid w:val="005E3BE5"/>
    <w:rsid w:val="005E3D5D"/>
    <w:rsid w:val="005E41B3"/>
    <w:rsid w:val="005E4AE3"/>
    <w:rsid w:val="005E4EBD"/>
    <w:rsid w:val="005E52C3"/>
    <w:rsid w:val="005E6456"/>
    <w:rsid w:val="005E677D"/>
    <w:rsid w:val="005E794D"/>
    <w:rsid w:val="005E7D97"/>
    <w:rsid w:val="005F13B6"/>
    <w:rsid w:val="005F1D11"/>
    <w:rsid w:val="005F1FFA"/>
    <w:rsid w:val="005F2B3A"/>
    <w:rsid w:val="005F2EA1"/>
    <w:rsid w:val="005F3625"/>
    <w:rsid w:val="005F40F3"/>
    <w:rsid w:val="005F45A1"/>
    <w:rsid w:val="005F4604"/>
    <w:rsid w:val="005F4A07"/>
    <w:rsid w:val="005F506D"/>
    <w:rsid w:val="005F53A3"/>
    <w:rsid w:val="005F60CF"/>
    <w:rsid w:val="005F6317"/>
    <w:rsid w:val="005F65B8"/>
    <w:rsid w:val="005F6A1E"/>
    <w:rsid w:val="005F79DB"/>
    <w:rsid w:val="00600348"/>
    <w:rsid w:val="00600B37"/>
    <w:rsid w:val="00600BE7"/>
    <w:rsid w:val="006011A5"/>
    <w:rsid w:val="00601B6A"/>
    <w:rsid w:val="00601F99"/>
    <w:rsid w:val="0060245F"/>
    <w:rsid w:val="00602EBC"/>
    <w:rsid w:val="00604451"/>
    <w:rsid w:val="0060447D"/>
    <w:rsid w:val="00605881"/>
    <w:rsid w:val="006073F0"/>
    <w:rsid w:val="00607AC8"/>
    <w:rsid w:val="00607C9F"/>
    <w:rsid w:val="006124B4"/>
    <w:rsid w:val="00613449"/>
    <w:rsid w:val="00614BE5"/>
    <w:rsid w:val="00614D22"/>
    <w:rsid w:val="006152C2"/>
    <w:rsid w:val="006159E4"/>
    <w:rsid w:val="00615DC7"/>
    <w:rsid w:val="006160A4"/>
    <w:rsid w:val="00616A6F"/>
    <w:rsid w:val="006177EC"/>
    <w:rsid w:val="00620164"/>
    <w:rsid w:val="00620923"/>
    <w:rsid w:val="00620C2A"/>
    <w:rsid w:val="006210D4"/>
    <w:rsid w:val="00621860"/>
    <w:rsid w:val="00622CBB"/>
    <w:rsid w:val="0062366D"/>
    <w:rsid w:val="00623B2C"/>
    <w:rsid w:val="00623D4E"/>
    <w:rsid w:val="00623E1B"/>
    <w:rsid w:val="00624F6A"/>
    <w:rsid w:val="00625F6E"/>
    <w:rsid w:val="006262BA"/>
    <w:rsid w:val="00626644"/>
    <w:rsid w:val="006274E7"/>
    <w:rsid w:val="00627F3F"/>
    <w:rsid w:val="0063062B"/>
    <w:rsid w:val="0063065A"/>
    <w:rsid w:val="00630B33"/>
    <w:rsid w:val="00630C05"/>
    <w:rsid w:val="006314A4"/>
    <w:rsid w:val="0063205B"/>
    <w:rsid w:val="00632133"/>
    <w:rsid w:val="006322F1"/>
    <w:rsid w:val="0063281D"/>
    <w:rsid w:val="00632A58"/>
    <w:rsid w:val="00633CA2"/>
    <w:rsid w:val="0063446E"/>
    <w:rsid w:val="0063558E"/>
    <w:rsid w:val="006362E7"/>
    <w:rsid w:val="00636951"/>
    <w:rsid w:val="00636E3C"/>
    <w:rsid w:val="00636EAC"/>
    <w:rsid w:val="006376B7"/>
    <w:rsid w:val="00640342"/>
    <w:rsid w:val="006403E6"/>
    <w:rsid w:val="00640EC7"/>
    <w:rsid w:val="00641B5B"/>
    <w:rsid w:val="0064273C"/>
    <w:rsid w:val="00642F38"/>
    <w:rsid w:val="00643480"/>
    <w:rsid w:val="0064392B"/>
    <w:rsid w:val="00643B95"/>
    <w:rsid w:val="00643E11"/>
    <w:rsid w:val="00643E2A"/>
    <w:rsid w:val="00643E98"/>
    <w:rsid w:val="00644471"/>
    <w:rsid w:val="00644FD9"/>
    <w:rsid w:val="00645B73"/>
    <w:rsid w:val="00646E17"/>
    <w:rsid w:val="00646F6E"/>
    <w:rsid w:val="0064707A"/>
    <w:rsid w:val="00650AF3"/>
    <w:rsid w:val="00650FDD"/>
    <w:rsid w:val="006511A9"/>
    <w:rsid w:val="00651917"/>
    <w:rsid w:val="0065193F"/>
    <w:rsid w:val="00652264"/>
    <w:rsid w:val="006522AF"/>
    <w:rsid w:val="0065234D"/>
    <w:rsid w:val="00652690"/>
    <w:rsid w:val="006526D0"/>
    <w:rsid w:val="006533B4"/>
    <w:rsid w:val="00653E95"/>
    <w:rsid w:val="0065411D"/>
    <w:rsid w:val="0065465B"/>
    <w:rsid w:val="006549B2"/>
    <w:rsid w:val="006554E9"/>
    <w:rsid w:val="00655D85"/>
    <w:rsid w:val="00655DAF"/>
    <w:rsid w:val="006568E0"/>
    <w:rsid w:val="006573A3"/>
    <w:rsid w:val="0065775C"/>
    <w:rsid w:val="006578B0"/>
    <w:rsid w:val="00660760"/>
    <w:rsid w:val="006607D6"/>
    <w:rsid w:val="00660FF2"/>
    <w:rsid w:val="0066128D"/>
    <w:rsid w:val="00662469"/>
    <w:rsid w:val="00662AD9"/>
    <w:rsid w:val="0066305B"/>
    <w:rsid w:val="006640B4"/>
    <w:rsid w:val="006647FF"/>
    <w:rsid w:val="00664DA8"/>
    <w:rsid w:val="00665B4F"/>
    <w:rsid w:val="006674F6"/>
    <w:rsid w:val="00667C9A"/>
    <w:rsid w:val="00667ED6"/>
    <w:rsid w:val="00670340"/>
    <w:rsid w:val="00670C04"/>
    <w:rsid w:val="00671778"/>
    <w:rsid w:val="00672402"/>
    <w:rsid w:val="00672AC2"/>
    <w:rsid w:val="00672BB0"/>
    <w:rsid w:val="006730BC"/>
    <w:rsid w:val="006734A2"/>
    <w:rsid w:val="006749CF"/>
    <w:rsid w:val="00675AC3"/>
    <w:rsid w:val="00675EC4"/>
    <w:rsid w:val="00677076"/>
    <w:rsid w:val="00680650"/>
    <w:rsid w:val="006816A5"/>
    <w:rsid w:val="00681864"/>
    <w:rsid w:val="00681E30"/>
    <w:rsid w:val="00682281"/>
    <w:rsid w:val="006827FE"/>
    <w:rsid w:val="00682A48"/>
    <w:rsid w:val="00683143"/>
    <w:rsid w:val="006833AD"/>
    <w:rsid w:val="0068357B"/>
    <w:rsid w:val="00683C7D"/>
    <w:rsid w:val="0068432E"/>
    <w:rsid w:val="0068479E"/>
    <w:rsid w:val="0068516C"/>
    <w:rsid w:val="00685559"/>
    <w:rsid w:val="00685670"/>
    <w:rsid w:val="0068667B"/>
    <w:rsid w:val="00686906"/>
    <w:rsid w:val="00686C2A"/>
    <w:rsid w:val="006871F8"/>
    <w:rsid w:val="00687452"/>
    <w:rsid w:val="006877BE"/>
    <w:rsid w:val="006908DE"/>
    <w:rsid w:val="00690AF6"/>
    <w:rsid w:val="00691181"/>
    <w:rsid w:val="006912C3"/>
    <w:rsid w:val="00691D5C"/>
    <w:rsid w:val="00691F18"/>
    <w:rsid w:val="006921CA"/>
    <w:rsid w:val="006926F2"/>
    <w:rsid w:val="00692B0D"/>
    <w:rsid w:val="00693501"/>
    <w:rsid w:val="00694A76"/>
    <w:rsid w:val="006955AD"/>
    <w:rsid w:val="00695CCB"/>
    <w:rsid w:val="0069688D"/>
    <w:rsid w:val="00696EF3"/>
    <w:rsid w:val="00696FB9"/>
    <w:rsid w:val="00697506"/>
    <w:rsid w:val="00697E58"/>
    <w:rsid w:val="006A121A"/>
    <w:rsid w:val="006A128C"/>
    <w:rsid w:val="006A1FA8"/>
    <w:rsid w:val="006A2184"/>
    <w:rsid w:val="006A26C6"/>
    <w:rsid w:val="006A26CA"/>
    <w:rsid w:val="006A2C01"/>
    <w:rsid w:val="006A3623"/>
    <w:rsid w:val="006A48D7"/>
    <w:rsid w:val="006A5056"/>
    <w:rsid w:val="006A52CE"/>
    <w:rsid w:val="006A5CF3"/>
    <w:rsid w:val="006A5DB2"/>
    <w:rsid w:val="006A6436"/>
    <w:rsid w:val="006A684E"/>
    <w:rsid w:val="006B0E4E"/>
    <w:rsid w:val="006B1FB6"/>
    <w:rsid w:val="006B2EA0"/>
    <w:rsid w:val="006B3B2C"/>
    <w:rsid w:val="006B3CDA"/>
    <w:rsid w:val="006B431C"/>
    <w:rsid w:val="006B4423"/>
    <w:rsid w:val="006B4987"/>
    <w:rsid w:val="006B556E"/>
    <w:rsid w:val="006B5B76"/>
    <w:rsid w:val="006B626E"/>
    <w:rsid w:val="006B65ED"/>
    <w:rsid w:val="006B6E49"/>
    <w:rsid w:val="006B7BF5"/>
    <w:rsid w:val="006C0084"/>
    <w:rsid w:val="006C00A1"/>
    <w:rsid w:val="006C1760"/>
    <w:rsid w:val="006C26EB"/>
    <w:rsid w:val="006C3272"/>
    <w:rsid w:val="006C342F"/>
    <w:rsid w:val="006C4B07"/>
    <w:rsid w:val="006C5048"/>
    <w:rsid w:val="006C55AE"/>
    <w:rsid w:val="006C7380"/>
    <w:rsid w:val="006C789B"/>
    <w:rsid w:val="006C7EFA"/>
    <w:rsid w:val="006D049A"/>
    <w:rsid w:val="006D065E"/>
    <w:rsid w:val="006D098F"/>
    <w:rsid w:val="006D163F"/>
    <w:rsid w:val="006D17F3"/>
    <w:rsid w:val="006D1F9C"/>
    <w:rsid w:val="006D304C"/>
    <w:rsid w:val="006D30E3"/>
    <w:rsid w:val="006D3187"/>
    <w:rsid w:val="006D3BDB"/>
    <w:rsid w:val="006D42FC"/>
    <w:rsid w:val="006D48BE"/>
    <w:rsid w:val="006D4C72"/>
    <w:rsid w:val="006D4CD6"/>
    <w:rsid w:val="006D627D"/>
    <w:rsid w:val="006D6E15"/>
    <w:rsid w:val="006D6FCA"/>
    <w:rsid w:val="006D7986"/>
    <w:rsid w:val="006D7CD7"/>
    <w:rsid w:val="006E0842"/>
    <w:rsid w:val="006E10A6"/>
    <w:rsid w:val="006E1200"/>
    <w:rsid w:val="006E12E5"/>
    <w:rsid w:val="006E15AC"/>
    <w:rsid w:val="006E1A14"/>
    <w:rsid w:val="006E2A3A"/>
    <w:rsid w:val="006E2C10"/>
    <w:rsid w:val="006E2D2A"/>
    <w:rsid w:val="006E34C8"/>
    <w:rsid w:val="006E3503"/>
    <w:rsid w:val="006E3E54"/>
    <w:rsid w:val="006E4A42"/>
    <w:rsid w:val="006E4BAF"/>
    <w:rsid w:val="006E53EC"/>
    <w:rsid w:val="006E5C01"/>
    <w:rsid w:val="006E5E1F"/>
    <w:rsid w:val="006E63B7"/>
    <w:rsid w:val="006E63FF"/>
    <w:rsid w:val="006E73DE"/>
    <w:rsid w:val="006E7708"/>
    <w:rsid w:val="006E7B21"/>
    <w:rsid w:val="006E7C4B"/>
    <w:rsid w:val="006F0EA1"/>
    <w:rsid w:val="006F1317"/>
    <w:rsid w:val="006F1DCE"/>
    <w:rsid w:val="006F1F21"/>
    <w:rsid w:val="006F23F5"/>
    <w:rsid w:val="006F301E"/>
    <w:rsid w:val="006F31D9"/>
    <w:rsid w:val="006F34E5"/>
    <w:rsid w:val="006F4123"/>
    <w:rsid w:val="006F4B58"/>
    <w:rsid w:val="006F4D6E"/>
    <w:rsid w:val="006F51CF"/>
    <w:rsid w:val="006F61DC"/>
    <w:rsid w:val="006F7309"/>
    <w:rsid w:val="006F731D"/>
    <w:rsid w:val="006F746B"/>
    <w:rsid w:val="006F7F83"/>
    <w:rsid w:val="007003BF"/>
    <w:rsid w:val="00700913"/>
    <w:rsid w:val="00700A0C"/>
    <w:rsid w:val="00700C8C"/>
    <w:rsid w:val="0070199A"/>
    <w:rsid w:val="00702950"/>
    <w:rsid w:val="00703B75"/>
    <w:rsid w:val="0070415B"/>
    <w:rsid w:val="00704AFA"/>
    <w:rsid w:val="00704FA5"/>
    <w:rsid w:val="00705565"/>
    <w:rsid w:val="00705704"/>
    <w:rsid w:val="00705ABB"/>
    <w:rsid w:val="00706010"/>
    <w:rsid w:val="0070601A"/>
    <w:rsid w:val="007069C2"/>
    <w:rsid w:val="00706A56"/>
    <w:rsid w:val="0070732B"/>
    <w:rsid w:val="00710589"/>
    <w:rsid w:val="00711A05"/>
    <w:rsid w:val="00712B0D"/>
    <w:rsid w:val="00713961"/>
    <w:rsid w:val="00714619"/>
    <w:rsid w:val="007149C2"/>
    <w:rsid w:val="00715006"/>
    <w:rsid w:val="00715218"/>
    <w:rsid w:val="007152FC"/>
    <w:rsid w:val="00715396"/>
    <w:rsid w:val="00715B2C"/>
    <w:rsid w:val="00715D4D"/>
    <w:rsid w:val="007162E6"/>
    <w:rsid w:val="00716554"/>
    <w:rsid w:val="0071731A"/>
    <w:rsid w:val="00717BEF"/>
    <w:rsid w:val="007200A8"/>
    <w:rsid w:val="007207FE"/>
    <w:rsid w:val="00720A07"/>
    <w:rsid w:val="007210F7"/>
    <w:rsid w:val="00721731"/>
    <w:rsid w:val="00721800"/>
    <w:rsid w:val="00721EE3"/>
    <w:rsid w:val="0072230C"/>
    <w:rsid w:val="00722E7A"/>
    <w:rsid w:val="00723177"/>
    <w:rsid w:val="00723B55"/>
    <w:rsid w:val="007246C0"/>
    <w:rsid w:val="0072470A"/>
    <w:rsid w:val="00724B8C"/>
    <w:rsid w:val="00724BDE"/>
    <w:rsid w:val="00725B69"/>
    <w:rsid w:val="00726B11"/>
    <w:rsid w:val="00730DE0"/>
    <w:rsid w:val="007315F0"/>
    <w:rsid w:val="0073162B"/>
    <w:rsid w:val="007325C4"/>
    <w:rsid w:val="00732D30"/>
    <w:rsid w:val="00733C1E"/>
    <w:rsid w:val="00734DB9"/>
    <w:rsid w:val="00735B89"/>
    <w:rsid w:val="00735E9D"/>
    <w:rsid w:val="00736286"/>
    <w:rsid w:val="0073663C"/>
    <w:rsid w:val="00736E9C"/>
    <w:rsid w:val="00737747"/>
    <w:rsid w:val="007378AE"/>
    <w:rsid w:val="007378E4"/>
    <w:rsid w:val="00737916"/>
    <w:rsid w:val="007401F4"/>
    <w:rsid w:val="007405F0"/>
    <w:rsid w:val="00742192"/>
    <w:rsid w:val="00742360"/>
    <w:rsid w:val="007440C1"/>
    <w:rsid w:val="00744719"/>
    <w:rsid w:val="007511B0"/>
    <w:rsid w:val="00751BDA"/>
    <w:rsid w:val="0075239C"/>
    <w:rsid w:val="007526A6"/>
    <w:rsid w:val="00754092"/>
    <w:rsid w:val="007544B0"/>
    <w:rsid w:val="00754C15"/>
    <w:rsid w:val="00755019"/>
    <w:rsid w:val="00755067"/>
    <w:rsid w:val="00755121"/>
    <w:rsid w:val="007551AE"/>
    <w:rsid w:val="0075599F"/>
    <w:rsid w:val="007564FD"/>
    <w:rsid w:val="00756772"/>
    <w:rsid w:val="00756AFB"/>
    <w:rsid w:val="00756D2E"/>
    <w:rsid w:val="007574B3"/>
    <w:rsid w:val="0076061E"/>
    <w:rsid w:val="00760739"/>
    <w:rsid w:val="00761237"/>
    <w:rsid w:val="00761BC9"/>
    <w:rsid w:val="00762383"/>
    <w:rsid w:val="007624C8"/>
    <w:rsid w:val="007631E5"/>
    <w:rsid w:val="007633D3"/>
    <w:rsid w:val="00763527"/>
    <w:rsid w:val="00764307"/>
    <w:rsid w:val="00764351"/>
    <w:rsid w:val="00764E2B"/>
    <w:rsid w:val="007651D2"/>
    <w:rsid w:val="00766058"/>
    <w:rsid w:val="0076627B"/>
    <w:rsid w:val="00766660"/>
    <w:rsid w:val="0076667B"/>
    <w:rsid w:val="00766DB6"/>
    <w:rsid w:val="0076700A"/>
    <w:rsid w:val="00770127"/>
    <w:rsid w:val="007702EF"/>
    <w:rsid w:val="00770385"/>
    <w:rsid w:val="007715C9"/>
    <w:rsid w:val="00771629"/>
    <w:rsid w:val="007724BE"/>
    <w:rsid w:val="0077266A"/>
    <w:rsid w:val="00773388"/>
    <w:rsid w:val="00773C14"/>
    <w:rsid w:val="00773F1F"/>
    <w:rsid w:val="007743FA"/>
    <w:rsid w:val="007746EB"/>
    <w:rsid w:val="00774E9C"/>
    <w:rsid w:val="00775574"/>
    <w:rsid w:val="007760EF"/>
    <w:rsid w:val="00776FC7"/>
    <w:rsid w:val="00777248"/>
    <w:rsid w:val="00777CD8"/>
    <w:rsid w:val="007801F8"/>
    <w:rsid w:val="00780254"/>
    <w:rsid w:val="0078042C"/>
    <w:rsid w:val="00780A44"/>
    <w:rsid w:val="00780ABF"/>
    <w:rsid w:val="00781BB6"/>
    <w:rsid w:val="00781E16"/>
    <w:rsid w:val="0078219F"/>
    <w:rsid w:val="0078259C"/>
    <w:rsid w:val="0078264E"/>
    <w:rsid w:val="007831F0"/>
    <w:rsid w:val="007838CD"/>
    <w:rsid w:val="00783930"/>
    <w:rsid w:val="007840D7"/>
    <w:rsid w:val="0078465E"/>
    <w:rsid w:val="007852A2"/>
    <w:rsid w:val="00785A24"/>
    <w:rsid w:val="00785C3C"/>
    <w:rsid w:val="007862BC"/>
    <w:rsid w:val="007863A0"/>
    <w:rsid w:val="00786F46"/>
    <w:rsid w:val="00787600"/>
    <w:rsid w:val="007904A8"/>
    <w:rsid w:val="00791533"/>
    <w:rsid w:val="007917F3"/>
    <w:rsid w:val="00791954"/>
    <w:rsid w:val="00791F74"/>
    <w:rsid w:val="007925EC"/>
    <w:rsid w:val="00792CD1"/>
    <w:rsid w:val="00792E8C"/>
    <w:rsid w:val="0079355D"/>
    <w:rsid w:val="00794672"/>
    <w:rsid w:val="00795513"/>
    <w:rsid w:val="00795C1D"/>
    <w:rsid w:val="0079785B"/>
    <w:rsid w:val="00797874"/>
    <w:rsid w:val="00797C1E"/>
    <w:rsid w:val="007A04A6"/>
    <w:rsid w:val="007A0605"/>
    <w:rsid w:val="007A0DB3"/>
    <w:rsid w:val="007A0ED6"/>
    <w:rsid w:val="007A12AF"/>
    <w:rsid w:val="007A1B26"/>
    <w:rsid w:val="007A1BBE"/>
    <w:rsid w:val="007A1BEA"/>
    <w:rsid w:val="007A1D3B"/>
    <w:rsid w:val="007A1E85"/>
    <w:rsid w:val="007A2149"/>
    <w:rsid w:val="007A2DE7"/>
    <w:rsid w:val="007A2E87"/>
    <w:rsid w:val="007A3950"/>
    <w:rsid w:val="007A3B01"/>
    <w:rsid w:val="007A45AA"/>
    <w:rsid w:val="007A55C8"/>
    <w:rsid w:val="007A59CA"/>
    <w:rsid w:val="007A5AA6"/>
    <w:rsid w:val="007A5F65"/>
    <w:rsid w:val="007A71A1"/>
    <w:rsid w:val="007A7410"/>
    <w:rsid w:val="007A741E"/>
    <w:rsid w:val="007A74A3"/>
    <w:rsid w:val="007A7B0C"/>
    <w:rsid w:val="007B086C"/>
    <w:rsid w:val="007B09A8"/>
    <w:rsid w:val="007B2B7F"/>
    <w:rsid w:val="007B2F19"/>
    <w:rsid w:val="007B30FD"/>
    <w:rsid w:val="007B31CF"/>
    <w:rsid w:val="007B3323"/>
    <w:rsid w:val="007B429B"/>
    <w:rsid w:val="007B4306"/>
    <w:rsid w:val="007B48F2"/>
    <w:rsid w:val="007B4E92"/>
    <w:rsid w:val="007B4FCB"/>
    <w:rsid w:val="007B564A"/>
    <w:rsid w:val="007B59AA"/>
    <w:rsid w:val="007B5A35"/>
    <w:rsid w:val="007B5DAE"/>
    <w:rsid w:val="007B5DAF"/>
    <w:rsid w:val="007B5E24"/>
    <w:rsid w:val="007B6E71"/>
    <w:rsid w:val="007B7753"/>
    <w:rsid w:val="007B7915"/>
    <w:rsid w:val="007C002F"/>
    <w:rsid w:val="007C16DE"/>
    <w:rsid w:val="007C196C"/>
    <w:rsid w:val="007C2571"/>
    <w:rsid w:val="007C2BB5"/>
    <w:rsid w:val="007C2CB1"/>
    <w:rsid w:val="007C356A"/>
    <w:rsid w:val="007C479D"/>
    <w:rsid w:val="007C4CCC"/>
    <w:rsid w:val="007C4F0C"/>
    <w:rsid w:val="007C4F48"/>
    <w:rsid w:val="007C4FC2"/>
    <w:rsid w:val="007D0561"/>
    <w:rsid w:val="007D0565"/>
    <w:rsid w:val="007D3768"/>
    <w:rsid w:val="007D37BF"/>
    <w:rsid w:val="007D3A35"/>
    <w:rsid w:val="007D3FB1"/>
    <w:rsid w:val="007D48F6"/>
    <w:rsid w:val="007D4F0D"/>
    <w:rsid w:val="007D59DC"/>
    <w:rsid w:val="007D5E06"/>
    <w:rsid w:val="007D605E"/>
    <w:rsid w:val="007D7008"/>
    <w:rsid w:val="007D742A"/>
    <w:rsid w:val="007D769B"/>
    <w:rsid w:val="007D7768"/>
    <w:rsid w:val="007E05CE"/>
    <w:rsid w:val="007E23E1"/>
    <w:rsid w:val="007E2798"/>
    <w:rsid w:val="007E2987"/>
    <w:rsid w:val="007E30DB"/>
    <w:rsid w:val="007E31CC"/>
    <w:rsid w:val="007E3C73"/>
    <w:rsid w:val="007E3EBC"/>
    <w:rsid w:val="007E45BC"/>
    <w:rsid w:val="007E4895"/>
    <w:rsid w:val="007E594C"/>
    <w:rsid w:val="007E634F"/>
    <w:rsid w:val="007E779B"/>
    <w:rsid w:val="007EE91B"/>
    <w:rsid w:val="007F07BD"/>
    <w:rsid w:val="007F07F8"/>
    <w:rsid w:val="007F0A30"/>
    <w:rsid w:val="007F1331"/>
    <w:rsid w:val="007F15B7"/>
    <w:rsid w:val="007F18DF"/>
    <w:rsid w:val="007F1D3B"/>
    <w:rsid w:val="007F1D84"/>
    <w:rsid w:val="007F2259"/>
    <w:rsid w:val="007F2348"/>
    <w:rsid w:val="007F2A53"/>
    <w:rsid w:val="007F2F4A"/>
    <w:rsid w:val="007F3BB6"/>
    <w:rsid w:val="007F45B2"/>
    <w:rsid w:val="007F5042"/>
    <w:rsid w:val="007F52E1"/>
    <w:rsid w:val="007F5E03"/>
    <w:rsid w:val="007F5E3A"/>
    <w:rsid w:val="007F6718"/>
    <w:rsid w:val="007F6B11"/>
    <w:rsid w:val="007F6B2F"/>
    <w:rsid w:val="007F7874"/>
    <w:rsid w:val="007F7ED4"/>
    <w:rsid w:val="008006D9"/>
    <w:rsid w:val="008023D2"/>
    <w:rsid w:val="00802907"/>
    <w:rsid w:val="00803087"/>
    <w:rsid w:val="008037C7"/>
    <w:rsid w:val="00803B80"/>
    <w:rsid w:val="00803E69"/>
    <w:rsid w:val="0080497F"/>
    <w:rsid w:val="00805352"/>
    <w:rsid w:val="00805412"/>
    <w:rsid w:val="00806878"/>
    <w:rsid w:val="00806E47"/>
    <w:rsid w:val="00806FDB"/>
    <w:rsid w:val="008077A3"/>
    <w:rsid w:val="00810617"/>
    <w:rsid w:val="00810637"/>
    <w:rsid w:val="008106A7"/>
    <w:rsid w:val="00810A59"/>
    <w:rsid w:val="00810C85"/>
    <w:rsid w:val="008124DA"/>
    <w:rsid w:val="00812609"/>
    <w:rsid w:val="0081325B"/>
    <w:rsid w:val="00814171"/>
    <w:rsid w:val="00814263"/>
    <w:rsid w:val="00814AD5"/>
    <w:rsid w:val="00815071"/>
    <w:rsid w:val="00815194"/>
    <w:rsid w:val="00815418"/>
    <w:rsid w:val="0081553C"/>
    <w:rsid w:val="008158AB"/>
    <w:rsid w:val="00816E39"/>
    <w:rsid w:val="0082006E"/>
    <w:rsid w:val="00820DC1"/>
    <w:rsid w:val="008215D6"/>
    <w:rsid w:val="0082172E"/>
    <w:rsid w:val="00822063"/>
    <w:rsid w:val="00822183"/>
    <w:rsid w:val="0082272B"/>
    <w:rsid w:val="00822821"/>
    <w:rsid w:val="008234F3"/>
    <w:rsid w:val="008243AD"/>
    <w:rsid w:val="00826678"/>
    <w:rsid w:val="00827286"/>
    <w:rsid w:val="00827900"/>
    <w:rsid w:val="008279D2"/>
    <w:rsid w:val="00827A1E"/>
    <w:rsid w:val="00827A85"/>
    <w:rsid w:val="00827B44"/>
    <w:rsid w:val="008305F0"/>
    <w:rsid w:val="008305FF"/>
    <w:rsid w:val="00831131"/>
    <w:rsid w:val="00831485"/>
    <w:rsid w:val="00831566"/>
    <w:rsid w:val="008318FE"/>
    <w:rsid w:val="00831D52"/>
    <w:rsid w:val="00832034"/>
    <w:rsid w:val="00832C33"/>
    <w:rsid w:val="00832E52"/>
    <w:rsid w:val="0083354F"/>
    <w:rsid w:val="00833ECE"/>
    <w:rsid w:val="00833F7D"/>
    <w:rsid w:val="0083437D"/>
    <w:rsid w:val="0083526A"/>
    <w:rsid w:val="00835C50"/>
    <w:rsid w:val="008364DE"/>
    <w:rsid w:val="00837E61"/>
    <w:rsid w:val="00840F99"/>
    <w:rsid w:val="0084127E"/>
    <w:rsid w:val="00841356"/>
    <w:rsid w:val="00841BF8"/>
    <w:rsid w:val="008429E9"/>
    <w:rsid w:val="00842C8A"/>
    <w:rsid w:val="0084322D"/>
    <w:rsid w:val="00844694"/>
    <w:rsid w:val="00846646"/>
    <w:rsid w:val="00846B39"/>
    <w:rsid w:val="00846D5F"/>
    <w:rsid w:val="00847B76"/>
    <w:rsid w:val="00847D07"/>
    <w:rsid w:val="00847EF9"/>
    <w:rsid w:val="00850238"/>
    <w:rsid w:val="008504DE"/>
    <w:rsid w:val="008507C7"/>
    <w:rsid w:val="00851767"/>
    <w:rsid w:val="00852202"/>
    <w:rsid w:val="00852364"/>
    <w:rsid w:val="00852419"/>
    <w:rsid w:val="00852696"/>
    <w:rsid w:val="00852F79"/>
    <w:rsid w:val="00853057"/>
    <w:rsid w:val="0085317A"/>
    <w:rsid w:val="008532BD"/>
    <w:rsid w:val="00853509"/>
    <w:rsid w:val="008536F6"/>
    <w:rsid w:val="00854281"/>
    <w:rsid w:val="008543DC"/>
    <w:rsid w:val="008546CC"/>
    <w:rsid w:val="008549BB"/>
    <w:rsid w:val="00854C34"/>
    <w:rsid w:val="008550B6"/>
    <w:rsid w:val="00855174"/>
    <w:rsid w:val="008557D1"/>
    <w:rsid w:val="008562FC"/>
    <w:rsid w:val="00856E9A"/>
    <w:rsid w:val="0086040A"/>
    <w:rsid w:val="00860753"/>
    <w:rsid w:val="00860E23"/>
    <w:rsid w:val="008616A2"/>
    <w:rsid w:val="00861DCC"/>
    <w:rsid w:val="0086211D"/>
    <w:rsid w:val="008624DF"/>
    <w:rsid w:val="0086291F"/>
    <w:rsid w:val="00862C6B"/>
    <w:rsid w:val="00863370"/>
    <w:rsid w:val="00864F8E"/>
    <w:rsid w:val="00865081"/>
    <w:rsid w:val="008652B6"/>
    <w:rsid w:val="0086540D"/>
    <w:rsid w:val="00866042"/>
    <w:rsid w:val="00866532"/>
    <w:rsid w:val="00866638"/>
    <w:rsid w:val="00866BDB"/>
    <w:rsid w:val="00866C31"/>
    <w:rsid w:val="0086704E"/>
    <w:rsid w:val="008679BC"/>
    <w:rsid w:val="0087035A"/>
    <w:rsid w:val="0087037B"/>
    <w:rsid w:val="008705BE"/>
    <w:rsid w:val="00870628"/>
    <w:rsid w:val="00870B0C"/>
    <w:rsid w:val="00870EEC"/>
    <w:rsid w:val="008713DC"/>
    <w:rsid w:val="00871D9D"/>
    <w:rsid w:val="00871DBF"/>
    <w:rsid w:val="00871E50"/>
    <w:rsid w:val="0087209F"/>
    <w:rsid w:val="0087397B"/>
    <w:rsid w:val="00874139"/>
    <w:rsid w:val="008741E2"/>
    <w:rsid w:val="008743AF"/>
    <w:rsid w:val="00874600"/>
    <w:rsid w:val="00875240"/>
    <w:rsid w:val="0087548E"/>
    <w:rsid w:val="0087562C"/>
    <w:rsid w:val="00875ECC"/>
    <w:rsid w:val="00876334"/>
    <w:rsid w:val="008807C1"/>
    <w:rsid w:val="00880BF2"/>
    <w:rsid w:val="00880DEB"/>
    <w:rsid w:val="00881635"/>
    <w:rsid w:val="00881ACB"/>
    <w:rsid w:val="00881B2C"/>
    <w:rsid w:val="008825DE"/>
    <w:rsid w:val="00882BE0"/>
    <w:rsid w:val="00882BF4"/>
    <w:rsid w:val="00884B24"/>
    <w:rsid w:val="00884C4B"/>
    <w:rsid w:val="00885DEB"/>
    <w:rsid w:val="00885EA3"/>
    <w:rsid w:val="00886171"/>
    <w:rsid w:val="0088659F"/>
    <w:rsid w:val="00886C22"/>
    <w:rsid w:val="008876BD"/>
    <w:rsid w:val="00887B67"/>
    <w:rsid w:val="00887D90"/>
    <w:rsid w:val="00887F66"/>
    <w:rsid w:val="008901D3"/>
    <w:rsid w:val="008902C1"/>
    <w:rsid w:val="008902C4"/>
    <w:rsid w:val="00890FE3"/>
    <w:rsid w:val="0089145A"/>
    <w:rsid w:val="00891606"/>
    <w:rsid w:val="00891798"/>
    <w:rsid w:val="0089247A"/>
    <w:rsid w:val="00893773"/>
    <w:rsid w:val="008937BC"/>
    <w:rsid w:val="00894102"/>
    <w:rsid w:val="0089435B"/>
    <w:rsid w:val="00894B76"/>
    <w:rsid w:val="00894FE7"/>
    <w:rsid w:val="0089540E"/>
    <w:rsid w:val="0089586B"/>
    <w:rsid w:val="00895ACA"/>
    <w:rsid w:val="00895F6D"/>
    <w:rsid w:val="00896809"/>
    <w:rsid w:val="00896EBB"/>
    <w:rsid w:val="008A1FB8"/>
    <w:rsid w:val="008A21D5"/>
    <w:rsid w:val="008A293F"/>
    <w:rsid w:val="008A3D24"/>
    <w:rsid w:val="008A3F70"/>
    <w:rsid w:val="008A442D"/>
    <w:rsid w:val="008A4561"/>
    <w:rsid w:val="008A48B2"/>
    <w:rsid w:val="008A48B3"/>
    <w:rsid w:val="008A539C"/>
    <w:rsid w:val="008A5687"/>
    <w:rsid w:val="008A5851"/>
    <w:rsid w:val="008A5F23"/>
    <w:rsid w:val="008A5FCC"/>
    <w:rsid w:val="008A664C"/>
    <w:rsid w:val="008A7EA1"/>
    <w:rsid w:val="008B0D47"/>
    <w:rsid w:val="008B2045"/>
    <w:rsid w:val="008B2508"/>
    <w:rsid w:val="008B25AD"/>
    <w:rsid w:val="008B338A"/>
    <w:rsid w:val="008B3929"/>
    <w:rsid w:val="008B3F05"/>
    <w:rsid w:val="008B43D5"/>
    <w:rsid w:val="008B538F"/>
    <w:rsid w:val="008B541E"/>
    <w:rsid w:val="008B54C3"/>
    <w:rsid w:val="008B55C2"/>
    <w:rsid w:val="008B59B6"/>
    <w:rsid w:val="008B651A"/>
    <w:rsid w:val="008B6587"/>
    <w:rsid w:val="008B65E7"/>
    <w:rsid w:val="008B686F"/>
    <w:rsid w:val="008B6AE9"/>
    <w:rsid w:val="008B706B"/>
    <w:rsid w:val="008B7BB8"/>
    <w:rsid w:val="008C0038"/>
    <w:rsid w:val="008C050A"/>
    <w:rsid w:val="008C16BA"/>
    <w:rsid w:val="008C2264"/>
    <w:rsid w:val="008C25A9"/>
    <w:rsid w:val="008C2849"/>
    <w:rsid w:val="008C2C16"/>
    <w:rsid w:val="008C304F"/>
    <w:rsid w:val="008C3243"/>
    <w:rsid w:val="008C38E3"/>
    <w:rsid w:val="008C43D9"/>
    <w:rsid w:val="008C4884"/>
    <w:rsid w:val="008C53CD"/>
    <w:rsid w:val="008C566E"/>
    <w:rsid w:val="008C6B67"/>
    <w:rsid w:val="008C6E03"/>
    <w:rsid w:val="008C7446"/>
    <w:rsid w:val="008C74B2"/>
    <w:rsid w:val="008C78A2"/>
    <w:rsid w:val="008D00ED"/>
    <w:rsid w:val="008D0729"/>
    <w:rsid w:val="008D08E5"/>
    <w:rsid w:val="008D0DF1"/>
    <w:rsid w:val="008D190F"/>
    <w:rsid w:val="008D1FA3"/>
    <w:rsid w:val="008D2B7D"/>
    <w:rsid w:val="008D2EE1"/>
    <w:rsid w:val="008D3629"/>
    <w:rsid w:val="008D3FD3"/>
    <w:rsid w:val="008D402B"/>
    <w:rsid w:val="008D49A3"/>
    <w:rsid w:val="008D4B4E"/>
    <w:rsid w:val="008D4CF5"/>
    <w:rsid w:val="008D4F4B"/>
    <w:rsid w:val="008D57F8"/>
    <w:rsid w:val="008D5B48"/>
    <w:rsid w:val="008D6398"/>
    <w:rsid w:val="008D657B"/>
    <w:rsid w:val="008D6BFD"/>
    <w:rsid w:val="008D6DE7"/>
    <w:rsid w:val="008D6E78"/>
    <w:rsid w:val="008D781B"/>
    <w:rsid w:val="008E0E79"/>
    <w:rsid w:val="008E1608"/>
    <w:rsid w:val="008E1ECB"/>
    <w:rsid w:val="008E20EF"/>
    <w:rsid w:val="008E2267"/>
    <w:rsid w:val="008E317A"/>
    <w:rsid w:val="008E3EA8"/>
    <w:rsid w:val="008E5E52"/>
    <w:rsid w:val="008E6186"/>
    <w:rsid w:val="008E619F"/>
    <w:rsid w:val="008E6B8D"/>
    <w:rsid w:val="008E771E"/>
    <w:rsid w:val="008E786A"/>
    <w:rsid w:val="008E7D77"/>
    <w:rsid w:val="008F0B11"/>
    <w:rsid w:val="008F1672"/>
    <w:rsid w:val="008F1E78"/>
    <w:rsid w:val="008F402D"/>
    <w:rsid w:val="008F52ED"/>
    <w:rsid w:val="008F5613"/>
    <w:rsid w:val="008F63EF"/>
    <w:rsid w:val="008F6B18"/>
    <w:rsid w:val="008F799E"/>
    <w:rsid w:val="008F7C18"/>
    <w:rsid w:val="008F7D18"/>
    <w:rsid w:val="009008BD"/>
    <w:rsid w:val="00900AD2"/>
    <w:rsid w:val="00901124"/>
    <w:rsid w:val="009023E5"/>
    <w:rsid w:val="0090324E"/>
    <w:rsid w:val="009037DB"/>
    <w:rsid w:val="00903C09"/>
    <w:rsid w:val="009042D7"/>
    <w:rsid w:val="009045C3"/>
    <w:rsid w:val="00904D7D"/>
    <w:rsid w:val="00905090"/>
    <w:rsid w:val="009050E9"/>
    <w:rsid w:val="009054D6"/>
    <w:rsid w:val="00906F6E"/>
    <w:rsid w:val="009072FB"/>
    <w:rsid w:val="0090775F"/>
    <w:rsid w:val="00910A41"/>
    <w:rsid w:val="0091126B"/>
    <w:rsid w:val="0091219B"/>
    <w:rsid w:val="009121B8"/>
    <w:rsid w:val="00912272"/>
    <w:rsid w:val="00912A23"/>
    <w:rsid w:val="00912B78"/>
    <w:rsid w:val="00912E9F"/>
    <w:rsid w:val="00914347"/>
    <w:rsid w:val="0091480A"/>
    <w:rsid w:val="0091530F"/>
    <w:rsid w:val="00915EF1"/>
    <w:rsid w:val="0091735A"/>
    <w:rsid w:val="0091753A"/>
    <w:rsid w:val="009175DA"/>
    <w:rsid w:val="00920451"/>
    <w:rsid w:val="00920545"/>
    <w:rsid w:val="009209C1"/>
    <w:rsid w:val="009209CF"/>
    <w:rsid w:val="00920E8E"/>
    <w:rsid w:val="00921572"/>
    <w:rsid w:val="00921A5F"/>
    <w:rsid w:val="00921AC9"/>
    <w:rsid w:val="00923754"/>
    <w:rsid w:val="0092420C"/>
    <w:rsid w:val="00924253"/>
    <w:rsid w:val="00925356"/>
    <w:rsid w:val="0092545C"/>
    <w:rsid w:val="00925777"/>
    <w:rsid w:val="009259C9"/>
    <w:rsid w:val="0092649E"/>
    <w:rsid w:val="0093023F"/>
    <w:rsid w:val="00930291"/>
    <w:rsid w:val="0093042C"/>
    <w:rsid w:val="00931C39"/>
    <w:rsid w:val="00931FE0"/>
    <w:rsid w:val="009321CF"/>
    <w:rsid w:val="0093277D"/>
    <w:rsid w:val="009330D5"/>
    <w:rsid w:val="00933590"/>
    <w:rsid w:val="00934A20"/>
    <w:rsid w:val="00935500"/>
    <w:rsid w:val="00935B65"/>
    <w:rsid w:val="00935EFA"/>
    <w:rsid w:val="0093600B"/>
    <w:rsid w:val="00936216"/>
    <w:rsid w:val="0093696A"/>
    <w:rsid w:val="00936DC6"/>
    <w:rsid w:val="0093738B"/>
    <w:rsid w:val="00937658"/>
    <w:rsid w:val="00937805"/>
    <w:rsid w:val="00940BA2"/>
    <w:rsid w:val="00940D11"/>
    <w:rsid w:val="00940DC3"/>
    <w:rsid w:val="00941610"/>
    <w:rsid w:val="00941D9A"/>
    <w:rsid w:val="0094210B"/>
    <w:rsid w:val="00942D5B"/>
    <w:rsid w:val="00943297"/>
    <w:rsid w:val="0094347C"/>
    <w:rsid w:val="00943CF4"/>
    <w:rsid w:val="00943FC1"/>
    <w:rsid w:val="00943FF7"/>
    <w:rsid w:val="0094431C"/>
    <w:rsid w:val="009444D3"/>
    <w:rsid w:val="0094451C"/>
    <w:rsid w:val="009447EA"/>
    <w:rsid w:val="00944A77"/>
    <w:rsid w:val="009450E7"/>
    <w:rsid w:val="00945233"/>
    <w:rsid w:val="00945BC8"/>
    <w:rsid w:val="00946021"/>
    <w:rsid w:val="00946075"/>
    <w:rsid w:val="00946AC1"/>
    <w:rsid w:val="0094714E"/>
    <w:rsid w:val="00950D0F"/>
    <w:rsid w:val="00951957"/>
    <w:rsid w:val="00951B1C"/>
    <w:rsid w:val="00951F2C"/>
    <w:rsid w:val="00951FB8"/>
    <w:rsid w:val="00952971"/>
    <w:rsid w:val="00952DBF"/>
    <w:rsid w:val="009536BE"/>
    <w:rsid w:val="00953748"/>
    <w:rsid w:val="00953BE7"/>
    <w:rsid w:val="00954EB5"/>
    <w:rsid w:val="009551B3"/>
    <w:rsid w:val="00955A45"/>
    <w:rsid w:val="00955B7C"/>
    <w:rsid w:val="00957235"/>
    <w:rsid w:val="00957479"/>
    <w:rsid w:val="00957AAF"/>
    <w:rsid w:val="00957E32"/>
    <w:rsid w:val="00960A4F"/>
    <w:rsid w:val="00960F28"/>
    <w:rsid w:val="00962E0E"/>
    <w:rsid w:val="009644D3"/>
    <w:rsid w:val="00964727"/>
    <w:rsid w:val="009647A2"/>
    <w:rsid w:val="009653FA"/>
    <w:rsid w:val="00965739"/>
    <w:rsid w:val="00965C97"/>
    <w:rsid w:val="009664A4"/>
    <w:rsid w:val="00966572"/>
    <w:rsid w:val="009673C8"/>
    <w:rsid w:val="00967567"/>
    <w:rsid w:val="00967796"/>
    <w:rsid w:val="00967B5B"/>
    <w:rsid w:val="009703C0"/>
    <w:rsid w:val="00970482"/>
    <w:rsid w:val="00970747"/>
    <w:rsid w:val="00971B38"/>
    <w:rsid w:val="00972CC5"/>
    <w:rsid w:val="00972E69"/>
    <w:rsid w:val="009731E4"/>
    <w:rsid w:val="00974FD3"/>
    <w:rsid w:val="00975644"/>
    <w:rsid w:val="00975F0E"/>
    <w:rsid w:val="009764AF"/>
    <w:rsid w:val="00976606"/>
    <w:rsid w:val="00976A7E"/>
    <w:rsid w:val="00976A9F"/>
    <w:rsid w:val="00976B6E"/>
    <w:rsid w:val="00976D7F"/>
    <w:rsid w:val="00976FD8"/>
    <w:rsid w:val="00977547"/>
    <w:rsid w:val="0097758E"/>
    <w:rsid w:val="00977B0C"/>
    <w:rsid w:val="009802D3"/>
    <w:rsid w:val="0098035C"/>
    <w:rsid w:val="00980F93"/>
    <w:rsid w:val="00981C52"/>
    <w:rsid w:val="009825AE"/>
    <w:rsid w:val="00982B4C"/>
    <w:rsid w:val="00982F18"/>
    <w:rsid w:val="00983B15"/>
    <w:rsid w:val="00984133"/>
    <w:rsid w:val="00984C75"/>
    <w:rsid w:val="00984F0B"/>
    <w:rsid w:val="00985AC4"/>
    <w:rsid w:val="00985B03"/>
    <w:rsid w:val="00986824"/>
    <w:rsid w:val="00986B18"/>
    <w:rsid w:val="00986B52"/>
    <w:rsid w:val="00987C4A"/>
    <w:rsid w:val="009901E6"/>
    <w:rsid w:val="00990D81"/>
    <w:rsid w:val="009916A2"/>
    <w:rsid w:val="00991D7E"/>
    <w:rsid w:val="00992531"/>
    <w:rsid w:val="00992C12"/>
    <w:rsid w:val="00993F7F"/>
    <w:rsid w:val="0099450A"/>
    <w:rsid w:val="009949B9"/>
    <w:rsid w:val="00994FA5"/>
    <w:rsid w:val="00995191"/>
    <w:rsid w:val="0099590C"/>
    <w:rsid w:val="00995EA5"/>
    <w:rsid w:val="009961CB"/>
    <w:rsid w:val="0099707C"/>
    <w:rsid w:val="0099742D"/>
    <w:rsid w:val="0099785E"/>
    <w:rsid w:val="009A051B"/>
    <w:rsid w:val="009A08FF"/>
    <w:rsid w:val="009A0C97"/>
    <w:rsid w:val="009A12C2"/>
    <w:rsid w:val="009A140E"/>
    <w:rsid w:val="009A1E19"/>
    <w:rsid w:val="009A2335"/>
    <w:rsid w:val="009A2445"/>
    <w:rsid w:val="009A3395"/>
    <w:rsid w:val="009A3B4D"/>
    <w:rsid w:val="009A4052"/>
    <w:rsid w:val="009A4106"/>
    <w:rsid w:val="009A4192"/>
    <w:rsid w:val="009A4876"/>
    <w:rsid w:val="009A4A33"/>
    <w:rsid w:val="009A4A94"/>
    <w:rsid w:val="009A4DE4"/>
    <w:rsid w:val="009A52A0"/>
    <w:rsid w:val="009A5FEF"/>
    <w:rsid w:val="009A668B"/>
    <w:rsid w:val="009A6F7A"/>
    <w:rsid w:val="009A7416"/>
    <w:rsid w:val="009A7BEE"/>
    <w:rsid w:val="009B08D9"/>
    <w:rsid w:val="009B0BC8"/>
    <w:rsid w:val="009B199C"/>
    <w:rsid w:val="009B1EE2"/>
    <w:rsid w:val="009B20BC"/>
    <w:rsid w:val="009B261D"/>
    <w:rsid w:val="009B28A4"/>
    <w:rsid w:val="009B29A4"/>
    <w:rsid w:val="009B2E4C"/>
    <w:rsid w:val="009B336C"/>
    <w:rsid w:val="009B3558"/>
    <w:rsid w:val="009B38A1"/>
    <w:rsid w:val="009B399E"/>
    <w:rsid w:val="009B41E5"/>
    <w:rsid w:val="009B4BCB"/>
    <w:rsid w:val="009B5322"/>
    <w:rsid w:val="009B5C84"/>
    <w:rsid w:val="009B64FE"/>
    <w:rsid w:val="009B66C6"/>
    <w:rsid w:val="009C046F"/>
    <w:rsid w:val="009C0806"/>
    <w:rsid w:val="009C2F25"/>
    <w:rsid w:val="009C3073"/>
    <w:rsid w:val="009C3824"/>
    <w:rsid w:val="009C3B6E"/>
    <w:rsid w:val="009C577E"/>
    <w:rsid w:val="009C7A6F"/>
    <w:rsid w:val="009D09FB"/>
    <w:rsid w:val="009D136A"/>
    <w:rsid w:val="009D17A8"/>
    <w:rsid w:val="009D1ABA"/>
    <w:rsid w:val="009D2680"/>
    <w:rsid w:val="009D2760"/>
    <w:rsid w:val="009D28B0"/>
    <w:rsid w:val="009D2E50"/>
    <w:rsid w:val="009D2F0C"/>
    <w:rsid w:val="009D3258"/>
    <w:rsid w:val="009D3326"/>
    <w:rsid w:val="009D35BE"/>
    <w:rsid w:val="009D3DCE"/>
    <w:rsid w:val="009D46C1"/>
    <w:rsid w:val="009D48A4"/>
    <w:rsid w:val="009D48EF"/>
    <w:rsid w:val="009D515B"/>
    <w:rsid w:val="009D5412"/>
    <w:rsid w:val="009D5FAC"/>
    <w:rsid w:val="009D74DB"/>
    <w:rsid w:val="009D75E2"/>
    <w:rsid w:val="009D7954"/>
    <w:rsid w:val="009D7C22"/>
    <w:rsid w:val="009D7D03"/>
    <w:rsid w:val="009E03CD"/>
    <w:rsid w:val="009E08F9"/>
    <w:rsid w:val="009E1270"/>
    <w:rsid w:val="009E1F25"/>
    <w:rsid w:val="009E280F"/>
    <w:rsid w:val="009E3A4C"/>
    <w:rsid w:val="009E4162"/>
    <w:rsid w:val="009E5A7B"/>
    <w:rsid w:val="009E6433"/>
    <w:rsid w:val="009E73AE"/>
    <w:rsid w:val="009E7CEF"/>
    <w:rsid w:val="009E7DA0"/>
    <w:rsid w:val="009F0735"/>
    <w:rsid w:val="009F0955"/>
    <w:rsid w:val="009F2566"/>
    <w:rsid w:val="009F2A4C"/>
    <w:rsid w:val="009F3B67"/>
    <w:rsid w:val="009F3EB2"/>
    <w:rsid w:val="009F41F4"/>
    <w:rsid w:val="009F5ABC"/>
    <w:rsid w:val="009F6049"/>
    <w:rsid w:val="009F69AA"/>
    <w:rsid w:val="009F6BD9"/>
    <w:rsid w:val="009F7F5E"/>
    <w:rsid w:val="00A003D5"/>
    <w:rsid w:val="00A0049B"/>
    <w:rsid w:val="00A005FC"/>
    <w:rsid w:val="00A007A4"/>
    <w:rsid w:val="00A01B3E"/>
    <w:rsid w:val="00A01F00"/>
    <w:rsid w:val="00A0235E"/>
    <w:rsid w:val="00A027A8"/>
    <w:rsid w:val="00A03B3E"/>
    <w:rsid w:val="00A04862"/>
    <w:rsid w:val="00A04EA9"/>
    <w:rsid w:val="00A057C8"/>
    <w:rsid w:val="00A05A75"/>
    <w:rsid w:val="00A063A2"/>
    <w:rsid w:val="00A066AA"/>
    <w:rsid w:val="00A06E7B"/>
    <w:rsid w:val="00A07525"/>
    <w:rsid w:val="00A07A45"/>
    <w:rsid w:val="00A07C19"/>
    <w:rsid w:val="00A103FA"/>
    <w:rsid w:val="00A10CF6"/>
    <w:rsid w:val="00A10E76"/>
    <w:rsid w:val="00A1147F"/>
    <w:rsid w:val="00A11F7A"/>
    <w:rsid w:val="00A1251D"/>
    <w:rsid w:val="00A12FB3"/>
    <w:rsid w:val="00A13017"/>
    <w:rsid w:val="00A13228"/>
    <w:rsid w:val="00A13F0A"/>
    <w:rsid w:val="00A1424C"/>
    <w:rsid w:val="00A145D9"/>
    <w:rsid w:val="00A14FC4"/>
    <w:rsid w:val="00A156E0"/>
    <w:rsid w:val="00A15775"/>
    <w:rsid w:val="00A15CBC"/>
    <w:rsid w:val="00A1671A"/>
    <w:rsid w:val="00A16B07"/>
    <w:rsid w:val="00A16B75"/>
    <w:rsid w:val="00A17314"/>
    <w:rsid w:val="00A17AF7"/>
    <w:rsid w:val="00A20509"/>
    <w:rsid w:val="00A20F51"/>
    <w:rsid w:val="00A21636"/>
    <w:rsid w:val="00A22486"/>
    <w:rsid w:val="00A22AFF"/>
    <w:rsid w:val="00A22F25"/>
    <w:rsid w:val="00A230B5"/>
    <w:rsid w:val="00A237F0"/>
    <w:rsid w:val="00A23DFE"/>
    <w:rsid w:val="00A24200"/>
    <w:rsid w:val="00A243AB"/>
    <w:rsid w:val="00A258CA"/>
    <w:rsid w:val="00A2602E"/>
    <w:rsid w:val="00A26127"/>
    <w:rsid w:val="00A26B74"/>
    <w:rsid w:val="00A2797B"/>
    <w:rsid w:val="00A27E2B"/>
    <w:rsid w:val="00A3045F"/>
    <w:rsid w:val="00A313D6"/>
    <w:rsid w:val="00A3238D"/>
    <w:rsid w:val="00A326D6"/>
    <w:rsid w:val="00A34D16"/>
    <w:rsid w:val="00A356A0"/>
    <w:rsid w:val="00A35E62"/>
    <w:rsid w:val="00A3648A"/>
    <w:rsid w:val="00A405A5"/>
    <w:rsid w:val="00A4077E"/>
    <w:rsid w:val="00A40B52"/>
    <w:rsid w:val="00A40BF2"/>
    <w:rsid w:val="00A40F37"/>
    <w:rsid w:val="00A41311"/>
    <w:rsid w:val="00A41392"/>
    <w:rsid w:val="00A41710"/>
    <w:rsid w:val="00A42148"/>
    <w:rsid w:val="00A421B2"/>
    <w:rsid w:val="00A430A2"/>
    <w:rsid w:val="00A435B4"/>
    <w:rsid w:val="00A44050"/>
    <w:rsid w:val="00A45209"/>
    <w:rsid w:val="00A45CF9"/>
    <w:rsid w:val="00A45FA6"/>
    <w:rsid w:val="00A45FE9"/>
    <w:rsid w:val="00A46A42"/>
    <w:rsid w:val="00A46D02"/>
    <w:rsid w:val="00A4768F"/>
    <w:rsid w:val="00A478E9"/>
    <w:rsid w:val="00A50687"/>
    <w:rsid w:val="00A5074D"/>
    <w:rsid w:val="00A514AA"/>
    <w:rsid w:val="00A52654"/>
    <w:rsid w:val="00A530C1"/>
    <w:rsid w:val="00A531E9"/>
    <w:rsid w:val="00A534F9"/>
    <w:rsid w:val="00A53AD2"/>
    <w:rsid w:val="00A54213"/>
    <w:rsid w:val="00A54A46"/>
    <w:rsid w:val="00A54DDC"/>
    <w:rsid w:val="00A54F35"/>
    <w:rsid w:val="00A55112"/>
    <w:rsid w:val="00A5690B"/>
    <w:rsid w:val="00A573CA"/>
    <w:rsid w:val="00A60214"/>
    <w:rsid w:val="00A6038E"/>
    <w:rsid w:val="00A60826"/>
    <w:rsid w:val="00A60BB9"/>
    <w:rsid w:val="00A6134E"/>
    <w:rsid w:val="00A61616"/>
    <w:rsid w:val="00A6249C"/>
    <w:rsid w:val="00A62AAA"/>
    <w:rsid w:val="00A62C32"/>
    <w:rsid w:val="00A639A0"/>
    <w:rsid w:val="00A63D14"/>
    <w:rsid w:val="00A65069"/>
    <w:rsid w:val="00A65996"/>
    <w:rsid w:val="00A662A6"/>
    <w:rsid w:val="00A664AC"/>
    <w:rsid w:val="00A6704B"/>
    <w:rsid w:val="00A6758D"/>
    <w:rsid w:val="00A675BB"/>
    <w:rsid w:val="00A67609"/>
    <w:rsid w:val="00A70013"/>
    <w:rsid w:val="00A7169C"/>
    <w:rsid w:val="00A7467B"/>
    <w:rsid w:val="00A75B0E"/>
    <w:rsid w:val="00A75C52"/>
    <w:rsid w:val="00A75F82"/>
    <w:rsid w:val="00A76407"/>
    <w:rsid w:val="00A7760D"/>
    <w:rsid w:val="00A7796C"/>
    <w:rsid w:val="00A77EBF"/>
    <w:rsid w:val="00A802DB"/>
    <w:rsid w:val="00A80F19"/>
    <w:rsid w:val="00A80F87"/>
    <w:rsid w:val="00A81B30"/>
    <w:rsid w:val="00A81BA0"/>
    <w:rsid w:val="00A81FD8"/>
    <w:rsid w:val="00A82B67"/>
    <w:rsid w:val="00A84029"/>
    <w:rsid w:val="00A846B9"/>
    <w:rsid w:val="00A847B9"/>
    <w:rsid w:val="00A84A8D"/>
    <w:rsid w:val="00A84B9B"/>
    <w:rsid w:val="00A8553D"/>
    <w:rsid w:val="00A855A0"/>
    <w:rsid w:val="00A85C9D"/>
    <w:rsid w:val="00A85D83"/>
    <w:rsid w:val="00A86312"/>
    <w:rsid w:val="00A86615"/>
    <w:rsid w:val="00A872FD"/>
    <w:rsid w:val="00A87EED"/>
    <w:rsid w:val="00A906EB"/>
    <w:rsid w:val="00A90872"/>
    <w:rsid w:val="00A91919"/>
    <w:rsid w:val="00A91A62"/>
    <w:rsid w:val="00A91D4A"/>
    <w:rsid w:val="00A922BE"/>
    <w:rsid w:val="00A923A8"/>
    <w:rsid w:val="00A92FD6"/>
    <w:rsid w:val="00A93C31"/>
    <w:rsid w:val="00A9439B"/>
    <w:rsid w:val="00A95035"/>
    <w:rsid w:val="00A958CC"/>
    <w:rsid w:val="00A95BA3"/>
    <w:rsid w:val="00A95BCC"/>
    <w:rsid w:val="00A9621A"/>
    <w:rsid w:val="00A965A9"/>
    <w:rsid w:val="00A9665C"/>
    <w:rsid w:val="00A9682C"/>
    <w:rsid w:val="00A96AF5"/>
    <w:rsid w:val="00A96EE1"/>
    <w:rsid w:val="00A97189"/>
    <w:rsid w:val="00A9722F"/>
    <w:rsid w:val="00A974F3"/>
    <w:rsid w:val="00A976DB"/>
    <w:rsid w:val="00A97895"/>
    <w:rsid w:val="00AA2C08"/>
    <w:rsid w:val="00AA2C5B"/>
    <w:rsid w:val="00AA2C5D"/>
    <w:rsid w:val="00AA2FF8"/>
    <w:rsid w:val="00AA324E"/>
    <w:rsid w:val="00AA33A7"/>
    <w:rsid w:val="00AA396B"/>
    <w:rsid w:val="00AA3E25"/>
    <w:rsid w:val="00AA3ED9"/>
    <w:rsid w:val="00AA3EEB"/>
    <w:rsid w:val="00AA44CC"/>
    <w:rsid w:val="00AA486E"/>
    <w:rsid w:val="00AA4B31"/>
    <w:rsid w:val="00AA4D19"/>
    <w:rsid w:val="00AA5732"/>
    <w:rsid w:val="00AA6CF0"/>
    <w:rsid w:val="00AA78EF"/>
    <w:rsid w:val="00AA7A2E"/>
    <w:rsid w:val="00AB0128"/>
    <w:rsid w:val="00AB0BB4"/>
    <w:rsid w:val="00AB0C2B"/>
    <w:rsid w:val="00AB1A3C"/>
    <w:rsid w:val="00AB3949"/>
    <w:rsid w:val="00AB486B"/>
    <w:rsid w:val="00AB58F9"/>
    <w:rsid w:val="00AB605B"/>
    <w:rsid w:val="00AB63BF"/>
    <w:rsid w:val="00AB79C5"/>
    <w:rsid w:val="00AC005D"/>
    <w:rsid w:val="00AC0125"/>
    <w:rsid w:val="00AC01FD"/>
    <w:rsid w:val="00AC1054"/>
    <w:rsid w:val="00AC1635"/>
    <w:rsid w:val="00AC1AF9"/>
    <w:rsid w:val="00AC3047"/>
    <w:rsid w:val="00AC360C"/>
    <w:rsid w:val="00AC3C77"/>
    <w:rsid w:val="00AC4071"/>
    <w:rsid w:val="00AC5002"/>
    <w:rsid w:val="00AC5652"/>
    <w:rsid w:val="00AC5712"/>
    <w:rsid w:val="00AC66FF"/>
    <w:rsid w:val="00AC692B"/>
    <w:rsid w:val="00AC7260"/>
    <w:rsid w:val="00AC7494"/>
    <w:rsid w:val="00AC7B01"/>
    <w:rsid w:val="00ACC563"/>
    <w:rsid w:val="00AD1F23"/>
    <w:rsid w:val="00AD2841"/>
    <w:rsid w:val="00AD2932"/>
    <w:rsid w:val="00AD29D6"/>
    <w:rsid w:val="00AD37C8"/>
    <w:rsid w:val="00AD3EA7"/>
    <w:rsid w:val="00AD4224"/>
    <w:rsid w:val="00AD429F"/>
    <w:rsid w:val="00AD4CFA"/>
    <w:rsid w:val="00AD527F"/>
    <w:rsid w:val="00AD52B1"/>
    <w:rsid w:val="00AD5525"/>
    <w:rsid w:val="00AD5C61"/>
    <w:rsid w:val="00AD651C"/>
    <w:rsid w:val="00AD6E37"/>
    <w:rsid w:val="00AD7592"/>
    <w:rsid w:val="00AE0112"/>
    <w:rsid w:val="00AE0A9F"/>
    <w:rsid w:val="00AE1237"/>
    <w:rsid w:val="00AE258B"/>
    <w:rsid w:val="00AE272A"/>
    <w:rsid w:val="00AE290C"/>
    <w:rsid w:val="00AE30D0"/>
    <w:rsid w:val="00AE3D39"/>
    <w:rsid w:val="00AE4A4B"/>
    <w:rsid w:val="00AE4CEF"/>
    <w:rsid w:val="00AE4EF5"/>
    <w:rsid w:val="00AE4FD1"/>
    <w:rsid w:val="00AE53AA"/>
    <w:rsid w:val="00AE59E3"/>
    <w:rsid w:val="00AE63DE"/>
    <w:rsid w:val="00AE673D"/>
    <w:rsid w:val="00AE781F"/>
    <w:rsid w:val="00AE7923"/>
    <w:rsid w:val="00AF0343"/>
    <w:rsid w:val="00AF0FD6"/>
    <w:rsid w:val="00AF1361"/>
    <w:rsid w:val="00AF168D"/>
    <w:rsid w:val="00AF1B41"/>
    <w:rsid w:val="00AF20BA"/>
    <w:rsid w:val="00AF2720"/>
    <w:rsid w:val="00AF274A"/>
    <w:rsid w:val="00AF2C9E"/>
    <w:rsid w:val="00AF3AA8"/>
    <w:rsid w:val="00AF3B19"/>
    <w:rsid w:val="00AF3D63"/>
    <w:rsid w:val="00AF4504"/>
    <w:rsid w:val="00AF4CF6"/>
    <w:rsid w:val="00AF51B8"/>
    <w:rsid w:val="00AF57FD"/>
    <w:rsid w:val="00AF588D"/>
    <w:rsid w:val="00AF591A"/>
    <w:rsid w:val="00AF5A42"/>
    <w:rsid w:val="00AF5CA5"/>
    <w:rsid w:val="00AF5CB9"/>
    <w:rsid w:val="00AF5F8B"/>
    <w:rsid w:val="00AF66D8"/>
    <w:rsid w:val="00AF7227"/>
    <w:rsid w:val="00AF7C82"/>
    <w:rsid w:val="00AF7D5E"/>
    <w:rsid w:val="00B001FA"/>
    <w:rsid w:val="00B00317"/>
    <w:rsid w:val="00B00EE2"/>
    <w:rsid w:val="00B0129E"/>
    <w:rsid w:val="00B01318"/>
    <w:rsid w:val="00B021BA"/>
    <w:rsid w:val="00B02DBE"/>
    <w:rsid w:val="00B03C81"/>
    <w:rsid w:val="00B03DA6"/>
    <w:rsid w:val="00B048FF"/>
    <w:rsid w:val="00B05A89"/>
    <w:rsid w:val="00B061A1"/>
    <w:rsid w:val="00B06214"/>
    <w:rsid w:val="00B062CC"/>
    <w:rsid w:val="00B0639A"/>
    <w:rsid w:val="00B06D7D"/>
    <w:rsid w:val="00B06F36"/>
    <w:rsid w:val="00B072BE"/>
    <w:rsid w:val="00B073A5"/>
    <w:rsid w:val="00B075A5"/>
    <w:rsid w:val="00B079FA"/>
    <w:rsid w:val="00B1082A"/>
    <w:rsid w:val="00B10A18"/>
    <w:rsid w:val="00B10C41"/>
    <w:rsid w:val="00B1111A"/>
    <w:rsid w:val="00B12142"/>
    <w:rsid w:val="00B1215D"/>
    <w:rsid w:val="00B125E1"/>
    <w:rsid w:val="00B12A16"/>
    <w:rsid w:val="00B132A5"/>
    <w:rsid w:val="00B13FBF"/>
    <w:rsid w:val="00B15DF2"/>
    <w:rsid w:val="00B16362"/>
    <w:rsid w:val="00B172F5"/>
    <w:rsid w:val="00B17349"/>
    <w:rsid w:val="00B17F2B"/>
    <w:rsid w:val="00B215CB"/>
    <w:rsid w:val="00B21B79"/>
    <w:rsid w:val="00B22550"/>
    <w:rsid w:val="00B227C5"/>
    <w:rsid w:val="00B22B89"/>
    <w:rsid w:val="00B23315"/>
    <w:rsid w:val="00B23502"/>
    <w:rsid w:val="00B23E30"/>
    <w:rsid w:val="00B24279"/>
    <w:rsid w:val="00B25362"/>
    <w:rsid w:val="00B25720"/>
    <w:rsid w:val="00B26913"/>
    <w:rsid w:val="00B269EC"/>
    <w:rsid w:val="00B26E48"/>
    <w:rsid w:val="00B27214"/>
    <w:rsid w:val="00B27978"/>
    <w:rsid w:val="00B27BA6"/>
    <w:rsid w:val="00B27F29"/>
    <w:rsid w:val="00B30633"/>
    <w:rsid w:val="00B3069B"/>
    <w:rsid w:val="00B31062"/>
    <w:rsid w:val="00B32B8A"/>
    <w:rsid w:val="00B33AF8"/>
    <w:rsid w:val="00B33CA9"/>
    <w:rsid w:val="00B3444B"/>
    <w:rsid w:val="00B345BD"/>
    <w:rsid w:val="00B34936"/>
    <w:rsid w:val="00B34DBF"/>
    <w:rsid w:val="00B34FA0"/>
    <w:rsid w:val="00B352D4"/>
    <w:rsid w:val="00B356CF"/>
    <w:rsid w:val="00B35C76"/>
    <w:rsid w:val="00B35DC1"/>
    <w:rsid w:val="00B35DEA"/>
    <w:rsid w:val="00B370D5"/>
    <w:rsid w:val="00B37108"/>
    <w:rsid w:val="00B3721F"/>
    <w:rsid w:val="00B3751B"/>
    <w:rsid w:val="00B40112"/>
    <w:rsid w:val="00B40492"/>
    <w:rsid w:val="00B4061E"/>
    <w:rsid w:val="00B409AC"/>
    <w:rsid w:val="00B40A6B"/>
    <w:rsid w:val="00B41013"/>
    <w:rsid w:val="00B414B7"/>
    <w:rsid w:val="00B42C7A"/>
    <w:rsid w:val="00B438EA"/>
    <w:rsid w:val="00B44E87"/>
    <w:rsid w:val="00B44EE1"/>
    <w:rsid w:val="00B461FC"/>
    <w:rsid w:val="00B46341"/>
    <w:rsid w:val="00B47447"/>
    <w:rsid w:val="00B50620"/>
    <w:rsid w:val="00B51314"/>
    <w:rsid w:val="00B51C03"/>
    <w:rsid w:val="00B51ECB"/>
    <w:rsid w:val="00B5212A"/>
    <w:rsid w:val="00B526DF"/>
    <w:rsid w:val="00B52D3D"/>
    <w:rsid w:val="00B539D3"/>
    <w:rsid w:val="00B55AD7"/>
    <w:rsid w:val="00B55BA9"/>
    <w:rsid w:val="00B55ED1"/>
    <w:rsid w:val="00B55F54"/>
    <w:rsid w:val="00B56208"/>
    <w:rsid w:val="00B56652"/>
    <w:rsid w:val="00B5669C"/>
    <w:rsid w:val="00B56B23"/>
    <w:rsid w:val="00B56B47"/>
    <w:rsid w:val="00B56D23"/>
    <w:rsid w:val="00B57697"/>
    <w:rsid w:val="00B57977"/>
    <w:rsid w:val="00B603DD"/>
    <w:rsid w:val="00B60886"/>
    <w:rsid w:val="00B60A89"/>
    <w:rsid w:val="00B61324"/>
    <w:rsid w:val="00B61A09"/>
    <w:rsid w:val="00B61E7C"/>
    <w:rsid w:val="00B63544"/>
    <w:rsid w:val="00B63A28"/>
    <w:rsid w:val="00B644E1"/>
    <w:rsid w:val="00B64882"/>
    <w:rsid w:val="00B65209"/>
    <w:rsid w:val="00B655BA"/>
    <w:rsid w:val="00B659C8"/>
    <w:rsid w:val="00B65B81"/>
    <w:rsid w:val="00B67285"/>
    <w:rsid w:val="00B676CE"/>
    <w:rsid w:val="00B67A19"/>
    <w:rsid w:val="00B67B73"/>
    <w:rsid w:val="00B70959"/>
    <w:rsid w:val="00B70BF1"/>
    <w:rsid w:val="00B70E76"/>
    <w:rsid w:val="00B70F41"/>
    <w:rsid w:val="00B714EF"/>
    <w:rsid w:val="00B716E5"/>
    <w:rsid w:val="00B717F6"/>
    <w:rsid w:val="00B7181E"/>
    <w:rsid w:val="00B71BD5"/>
    <w:rsid w:val="00B71EBE"/>
    <w:rsid w:val="00B7305F"/>
    <w:rsid w:val="00B731D3"/>
    <w:rsid w:val="00B736FB"/>
    <w:rsid w:val="00B73D08"/>
    <w:rsid w:val="00B741D1"/>
    <w:rsid w:val="00B7573A"/>
    <w:rsid w:val="00B76419"/>
    <w:rsid w:val="00B77104"/>
    <w:rsid w:val="00B80339"/>
    <w:rsid w:val="00B809E2"/>
    <w:rsid w:val="00B80A21"/>
    <w:rsid w:val="00B80DCA"/>
    <w:rsid w:val="00B81456"/>
    <w:rsid w:val="00B81785"/>
    <w:rsid w:val="00B819E7"/>
    <w:rsid w:val="00B822E1"/>
    <w:rsid w:val="00B8249C"/>
    <w:rsid w:val="00B82704"/>
    <w:rsid w:val="00B83802"/>
    <w:rsid w:val="00B8386F"/>
    <w:rsid w:val="00B83965"/>
    <w:rsid w:val="00B84943"/>
    <w:rsid w:val="00B86C74"/>
    <w:rsid w:val="00B86CB7"/>
    <w:rsid w:val="00B8798F"/>
    <w:rsid w:val="00B90E66"/>
    <w:rsid w:val="00B911F6"/>
    <w:rsid w:val="00B913D6"/>
    <w:rsid w:val="00B91B3C"/>
    <w:rsid w:val="00B91FB4"/>
    <w:rsid w:val="00B9202E"/>
    <w:rsid w:val="00B920CE"/>
    <w:rsid w:val="00B92EE2"/>
    <w:rsid w:val="00B936B3"/>
    <w:rsid w:val="00B939C1"/>
    <w:rsid w:val="00B93F0F"/>
    <w:rsid w:val="00B93F23"/>
    <w:rsid w:val="00B94AB7"/>
    <w:rsid w:val="00B94AE0"/>
    <w:rsid w:val="00B953AB"/>
    <w:rsid w:val="00B972AD"/>
    <w:rsid w:val="00B975F3"/>
    <w:rsid w:val="00B97DAE"/>
    <w:rsid w:val="00BA00A8"/>
    <w:rsid w:val="00BA013C"/>
    <w:rsid w:val="00BA02E3"/>
    <w:rsid w:val="00BA061E"/>
    <w:rsid w:val="00BA0E55"/>
    <w:rsid w:val="00BA1058"/>
    <w:rsid w:val="00BA2163"/>
    <w:rsid w:val="00BA24C9"/>
    <w:rsid w:val="00BA2936"/>
    <w:rsid w:val="00BA2B1C"/>
    <w:rsid w:val="00BA3979"/>
    <w:rsid w:val="00BA39F6"/>
    <w:rsid w:val="00BA3F30"/>
    <w:rsid w:val="00BA3F55"/>
    <w:rsid w:val="00BA42CE"/>
    <w:rsid w:val="00BA4422"/>
    <w:rsid w:val="00BA45D6"/>
    <w:rsid w:val="00BA4607"/>
    <w:rsid w:val="00BA4CEC"/>
    <w:rsid w:val="00BA4FFC"/>
    <w:rsid w:val="00BA5198"/>
    <w:rsid w:val="00BA5208"/>
    <w:rsid w:val="00BA53C9"/>
    <w:rsid w:val="00BA53FE"/>
    <w:rsid w:val="00BA56F5"/>
    <w:rsid w:val="00BA6492"/>
    <w:rsid w:val="00BA6606"/>
    <w:rsid w:val="00BA71D3"/>
    <w:rsid w:val="00BA7B11"/>
    <w:rsid w:val="00BB02B1"/>
    <w:rsid w:val="00BB0860"/>
    <w:rsid w:val="00BB1527"/>
    <w:rsid w:val="00BB17E4"/>
    <w:rsid w:val="00BB1916"/>
    <w:rsid w:val="00BB1B9A"/>
    <w:rsid w:val="00BB23C4"/>
    <w:rsid w:val="00BB2462"/>
    <w:rsid w:val="00BB2624"/>
    <w:rsid w:val="00BB2797"/>
    <w:rsid w:val="00BB33D7"/>
    <w:rsid w:val="00BB363E"/>
    <w:rsid w:val="00BB39F8"/>
    <w:rsid w:val="00BB5121"/>
    <w:rsid w:val="00BB5EE8"/>
    <w:rsid w:val="00BB6ADA"/>
    <w:rsid w:val="00BB6BF1"/>
    <w:rsid w:val="00BB6E8E"/>
    <w:rsid w:val="00BC0F9B"/>
    <w:rsid w:val="00BC1146"/>
    <w:rsid w:val="00BC128F"/>
    <w:rsid w:val="00BC2607"/>
    <w:rsid w:val="00BC27D3"/>
    <w:rsid w:val="00BC2C99"/>
    <w:rsid w:val="00BC2F2A"/>
    <w:rsid w:val="00BC32F1"/>
    <w:rsid w:val="00BC37D2"/>
    <w:rsid w:val="00BC3F2F"/>
    <w:rsid w:val="00BC45EE"/>
    <w:rsid w:val="00BC5488"/>
    <w:rsid w:val="00BC5B27"/>
    <w:rsid w:val="00BC60C1"/>
    <w:rsid w:val="00BC619A"/>
    <w:rsid w:val="00BC6A82"/>
    <w:rsid w:val="00BC6FF4"/>
    <w:rsid w:val="00BC70A2"/>
    <w:rsid w:val="00BC78CE"/>
    <w:rsid w:val="00BC790A"/>
    <w:rsid w:val="00BC7992"/>
    <w:rsid w:val="00BD0158"/>
    <w:rsid w:val="00BD0CE8"/>
    <w:rsid w:val="00BD24EB"/>
    <w:rsid w:val="00BD34F9"/>
    <w:rsid w:val="00BD3E62"/>
    <w:rsid w:val="00BD594F"/>
    <w:rsid w:val="00BD5B81"/>
    <w:rsid w:val="00BD617A"/>
    <w:rsid w:val="00BD6895"/>
    <w:rsid w:val="00BD6BAB"/>
    <w:rsid w:val="00BD785C"/>
    <w:rsid w:val="00BE0171"/>
    <w:rsid w:val="00BE023D"/>
    <w:rsid w:val="00BE031A"/>
    <w:rsid w:val="00BE07C4"/>
    <w:rsid w:val="00BE10EE"/>
    <w:rsid w:val="00BE2614"/>
    <w:rsid w:val="00BE2E92"/>
    <w:rsid w:val="00BE2F6C"/>
    <w:rsid w:val="00BE3323"/>
    <w:rsid w:val="00BE446F"/>
    <w:rsid w:val="00BE453E"/>
    <w:rsid w:val="00BE4E68"/>
    <w:rsid w:val="00BE4EAA"/>
    <w:rsid w:val="00BE5896"/>
    <w:rsid w:val="00BE62A7"/>
    <w:rsid w:val="00BE640C"/>
    <w:rsid w:val="00BE6CC4"/>
    <w:rsid w:val="00BE6D23"/>
    <w:rsid w:val="00BE7289"/>
    <w:rsid w:val="00BE72F0"/>
    <w:rsid w:val="00BF19AE"/>
    <w:rsid w:val="00BF1D22"/>
    <w:rsid w:val="00BF23AF"/>
    <w:rsid w:val="00BF2742"/>
    <w:rsid w:val="00BF2B98"/>
    <w:rsid w:val="00BF311B"/>
    <w:rsid w:val="00BF34A7"/>
    <w:rsid w:val="00BF3970"/>
    <w:rsid w:val="00BF3A86"/>
    <w:rsid w:val="00BF3B63"/>
    <w:rsid w:val="00BF3E87"/>
    <w:rsid w:val="00BF4B20"/>
    <w:rsid w:val="00BF5833"/>
    <w:rsid w:val="00BF68F6"/>
    <w:rsid w:val="00BF6BEE"/>
    <w:rsid w:val="00BF6FE1"/>
    <w:rsid w:val="00BF72F0"/>
    <w:rsid w:val="00BF7AD6"/>
    <w:rsid w:val="00C00419"/>
    <w:rsid w:val="00C0086D"/>
    <w:rsid w:val="00C00C6D"/>
    <w:rsid w:val="00C00F00"/>
    <w:rsid w:val="00C01CF5"/>
    <w:rsid w:val="00C01D28"/>
    <w:rsid w:val="00C01EE2"/>
    <w:rsid w:val="00C02105"/>
    <w:rsid w:val="00C027D4"/>
    <w:rsid w:val="00C02B1B"/>
    <w:rsid w:val="00C02C84"/>
    <w:rsid w:val="00C03E07"/>
    <w:rsid w:val="00C03E4A"/>
    <w:rsid w:val="00C03E54"/>
    <w:rsid w:val="00C03FE8"/>
    <w:rsid w:val="00C040A6"/>
    <w:rsid w:val="00C044FD"/>
    <w:rsid w:val="00C05204"/>
    <w:rsid w:val="00C06EC8"/>
    <w:rsid w:val="00C078DA"/>
    <w:rsid w:val="00C07C64"/>
    <w:rsid w:val="00C10D7B"/>
    <w:rsid w:val="00C118EC"/>
    <w:rsid w:val="00C11E74"/>
    <w:rsid w:val="00C122ED"/>
    <w:rsid w:val="00C12E9B"/>
    <w:rsid w:val="00C12ECA"/>
    <w:rsid w:val="00C13573"/>
    <w:rsid w:val="00C15988"/>
    <w:rsid w:val="00C16CDD"/>
    <w:rsid w:val="00C202A2"/>
    <w:rsid w:val="00C202DF"/>
    <w:rsid w:val="00C203AB"/>
    <w:rsid w:val="00C21085"/>
    <w:rsid w:val="00C21BD7"/>
    <w:rsid w:val="00C21DF3"/>
    <w:rsid w:val="00C21FC6"/>
    <w:rsid w:val="00C23243"/>
    <w:rsid w:val="00C2346D"/>
    <w:rsid w:val="00C23581"/>
    <w:rsid w:val="00C23857"/>
    <w:rsid w:val="00C23D1E"/>
    <w:rsid w:val="00C24309"/>
    <w:rsid w:val="00C25186"/>
    <w:rsid w:val="00C2566C"/>
    <w:rsid w:val="00C25C13"/>
    <w:rsid w:val="00C27439"/>
    <w:rsid w:val="00C27E53"/>
    <w:rsid w:val="00C27F70"/>
    <w:rsid w:val="00C3012E"/>
    <w:rsid w:val="00C3074A"/>
    <w:rsid w:val="00C30827"/>
    <w:rsid w:val="00C313FF"/>
    <w:rsid w:val="00C31516"/>
    <w:rsid w:val="00C319A5"/>
    <w:rsid w:val="00C31C47"/>
    <w:rsid w:val="00C31D9D"/>
    <w:rsid w:val="00C321B9"/>
    <w:rsid w:val="00C3261E"/>
    <w:rsid w:val="00C32DC9"/>
    <w:rsid w:val="00C33C7F"/>
    <w:rsid w:val="00C343CF"/>
    <w:rsid w:val="00C347FF"/>
    <w:rsid w:val="00C36967"/>
    <w:rsid w:val="00C37173"/>
    <w:rsid w:val="00C37C3E"/>
    <w:rsid w:val="00C4051B"/>
    <w:rsid w:val="00C405C1"/>
    <w:rsid w:val="00C40C90"/>
    <w:rsid w:val="00C40D5A"/>
    <w:rsid w:val="00C40E37"/>
    <w:rsid w:val="00C41C82"/>
    <w:rsid w:val="00C42D05"/>
    <w:rsid w:val="00C42F12"/>
    <w:rsid w:val="00C45607"/>
    <w:rsid w:val="00C45CB2"/>
    <w:rsid w:val="00C45CBE"/>
    <w:rsid w:val="00C45D7A"/>
    <w:rsid w:val="00C4628D"/>
    <w:rsid w:val="00C51127"/>
    <w:rsid w:val="00C51256"/>
    <w:rsid w:val="00C51753"/>
    <w:rsid w:val="00C51A10"/>
    <w:rsid w:val="00C51AEE"/>
    <w:rsid w:val="00C523D7"/>
    <w:rsid w:val="00C53363"/>
    <w:rsid w:val="00C53498"/>
    <w:rsid w:val="00C547F9"/>
    <w:rsid w:val="00C5544B"/>
    <w:rsid w:val="00C55589"/>
    <w:rsid w:val="00C55D1D"/>
    <w:rsid w:val="00C560E6"/>
    <w:rsid w:val="00C5630B"/>
    <w:rsid w:val="00C564D6"/>
    <w:rsid w:val="00C565C6"/>
    <w:rsid w:val="00C566F1"/>
    <w:rsid w:val="00C56A63"/>
    <w:rsid w:val="00C5762C"/>
    <w:rsid w:val="00C601E3"/>
    <w:rsid w:val="00C60801"/>
    <w:rsid w:val="00C61DE4"/>
    <w:rsid w:val="00C620B5"/>
    <w:rsid w:val="00C62924"/>
    <w:rsid w:val="00C62AEF"/>
    <w:rsid w:val="00C638BA"/>
    <w:rsid w:val="00C63CCF"/>
    <w:rsid w:val="00C63E65"/>
    <w:rsid w:val="00C64C1E"/>
    <w:rsid w:val="00C64FDD"/>
    <w:rsid w:val="00C64FFF"/>
    <w:rsid w:val="00C6571E"/>
    <w:rsid w:val="00C66646"/>
    <w:rsid w:val="00C66DEF"/>
    <w:rsid w:val="00C66EF7"/>
    <w:rsid w:val="00C671AB"/>
    <w:rsid w:val="00C67228"/>
    <w:rsid w:val="00C67CF1"/>
    <w:rsid w:val="00C7090B"/>
    <w:rsid w:val="00C72446"/>
    <w:rsid w:val="00C724CD"/>
    <w:rsid w:val="00C7265A"/>
    <w:rsid w:val="00C72DF5"/>
    <w:rsid w:val="00C73666"/>
    <w:rsid w:val="00C73FA6"/>
    <w:rsid w:val="00C74AC5"/>
    <w:rsid w:val="00C75DD7"/>
    <w:rsid w:val="00C76A8C"/>
    <w:rsid w:val="00C76AF6"/>
    <w:rsid w:val="00C76CDA"/>
    <w:rsid w:val="00C76DF2"/>
    <w:rsid w:val="00C81399"/>
    <w:rsid w:val="00C8342B"/>
    <w:rsid w:val="00C83A7C"/>
    <w:rsid w:val="00C83D4B"/>
    <w:rsid w:val="00C83FD0"/>
    <w:rsid w:val="00C8429E"/>
    <w:rsid w:val="00C845AE"/>
    <w:rsid w:val="00C84854"/>
    <w:rsid w:val="00C84E11"/>
    <w:rsid w:val="00C85237"/>
    <w:rsid w:val="00C85C6E"/>
    <w:rsid w:val="00C868EC"/>
    <w:rsid w:val="00C86B83"/>
    <w:rsid w:val="00C87483"/>
    <w:rsid w:val="00C90708"/>
    <w:rsid w:val="00C90821"/>
    <w:rsid w:val="00C90A63"/>
    <w:rsid w:val="00C90A7E"/>
    <w:rsid w:val="00C90AC5"/>
    <w:rsid w:val="00C90E38"/>
    <w:rsid w:val="00C90FDA"/>
    <w:rsid w:val="00C914EC"/>
    <w:rsid w:val="00C91AD5"/>
    <w:rsid w:val="00C91F0D"/>
    <w:rsid w:val="00C92185"/>
    <w:rsid w:val="00C92996"/>
    <w:rsid w:val="00C92E23"/>
    <w:rsid w:val="00C92F21"/>
    <w:rsid w:val="00C930C4"/>
    <w:rsid w:val="00C93384"/>
    <w:rsid w:val="00C9383E"/>
    <w:rsid w:val="00C94633"/>
    <w:rsid w:val="00C946F7"/>
    <w:rsid w:val="00C9564A"/>
    <w:rsid w:val="00C95C5A"/>
    <w:rsid w:val="00C96642"/>
    <w:rsid w:val="00C9668F"/>
    <w:rsid w:val="00C96767"/>
    <w:rsid w:val="00C96EC6"/>
    <w:rsid w:val="00C97569"/>
    <w:rsid w:val="00C97D6C"/>
    <w:rsid w:val="00CA067D"/>
    <w:rsid w:val="00CA0867"/>
    <w:rsid w:val="00CA1B3E"/>
    <w:rsid w:val="00CA250F"/>
    <w:rsid w:val="00CA2987"/>
    <w:rsid w:val="00CA2A64"/>
    <w:rsid w:val="00CA2FC3"/>
    <w:rsid w:val="00CA3623"/>
    <w:rsid w:val="00CA4257"/>
    <w:rsid w:val="00CA45B9"/>
    <w:rsid w:val="00CA4947"/>
    <w:rsid w:val="00CA4A7F"/>
    <w:rsid w:val="00CA4F30"/>
    <w:rsid w:val="00CA5035"/>
    <w:rsid w:val="00CA5068"/>
    <w:rsid w:val="00CA5163"/>
    <w:rsid w:val="00CA51AB"/>
    <w:rsid w:val="00CA5D28"/>
    <w:rsid w:val="00CA6384"/>
    <w:rsid w:val="00CA73DF"/>
    <w:rsid w:val="00CB0223"/>
    <w:rsid w:val="00CB048D"/>
    <w:rsid w:val="00CB111F"/>
    <w:rsid w:val="00CB1BB2"/>
    <w:rsid w:val="00CB1C63"/>
    <w:rsid w:val="00CB2300"/>
    <w:rsid w:val="00CB4057"/>
    <w:rsid w:val="00CB434E"/>
    <w:rsid w:val="00CB4B2B"/>
    <w:rsid w:val="00CB50DF"/>
    <w:rsid w:val="00CB789D"/>
    <w:rsid w:val="00CC002A"/>
    <w:rsid w:val="00CC049D"/>
    <w:rsid w:val="00CC062F"/>
    <w:rsid w:val="00CC115D"/>
    <w:rsid w:val="00CC1239"/>
    <w:rsid w:val="00CC128B"/>
    <w:rsid w:val="00CC1406"/>
    <w:rsid w:val="00CC24AA"/>
    <w:rsid w:val="00CC2C6E"/>
    <w:rsid w:val="00CC3D16"/>
    <w:rsid w:val="00CC3D27"/>
    <w:rsid w:val="00CC45AB"/>
    <w:rsid w:val="00CC4849"/>
    <w:rsid w:val="00CC49CE"/>
    <w:rsid w:val="00CC55C6"/>
    <w:rsid w:val="00CC56E9"/>
    <w:rsid w:val="00CC6590"/>
    <w:rsid w:val="00CC7061"/>
    <w:rsid w:val="00CC7167"/>
    <w:rsid w:val="00CD0A23"/>
    <w:rsid w:val="00CD1C08"/>
    <w:rsid w:val="00CD2CBB"/>
    <w:rsid w:val="00CD3B26"/>
    <w:rsid w:val="00CD3B8F"/>
    <w:rsid w:val="00CD3CBB"/>
    <w:rsid w:val="00CD3E8F"/>
    <w:rsid w:val="00CD44F9"/>
    <w:rsid w:val="00CD4BCA"/>
    <w:rsid w:val="00CD549A"/>
    <w:rsid w:val="00CD583B"/>
    <w:rsid w:val="00CD67E7"/>
    <w:rsid w:val="00CD6EF4"/>
    <w:rsid w:val="00CD6F63"/>
    <w:rsid w:val="00CDB94B"/>
    <w:rsid w:val="00CE0369"/>
    <w:rsid w:val="00CE08E4"/>
    <w:rsid w:val="00CE0AE3"/>
    <w:rsid w:val="00CE1583"/>
    <w:rsid w:val="00CE1D87"/>
    <w:rsid w:val="00CE224B"/>
    <w:rsid w:val="00CE24BA"/>
    <w:rsid w:val="00CE24CD"/>
    <w:rsid w:val="00CE2710"/>
    <w:rsid w:val="00CE2E5A"/>
    <w:rsid w:val="00CE34B6"/>
    <w:rsid w:val="00CE395A"/>
    <w:rsid w:val="00CE4A33"/>
    <w:rsid w:val="00CE4C5C"/>
    <w:rsid w:val="00CE4E6C"/>
    <w:rsid w:val="00CE5324"/>
    <w:rsid w:val="00CE57D5"/>
    <w:rsid w:val="00CE6060"/>
    <w:rsid w:val="00CE67D5"/>
    <w:rsid w:val="00CE6B07"/>
    <w:rsid w:val="00CE71F7"/>
    <w:rsid w:val="00CE7D7E"/>
    <w:rsid w:val="00CE9CC2"/>
    <w:rsid w:val="00CF0241"/>
    <w:rsid w:val="00CF06C3"/>
    <w:rsid w:val="00CF0883"/>
    <w:rsid w:val="00CF0D24"/>
    <w:rsid w:val="00CF1003"/>
    <w:rsid w:val="00CF1277"/>
    <w:rsid w:val="00CF3F30"/>
    <w:rsid w:val="00CF445B"/>
    <w:rsid w:val="00CF4B6C"/>
    <w:rsid w:val="00CF4C6E"/>
    <w:rsid w:val="00CF661F"/>
    <w:rsid w:val="00CF7E34"/>
    <w:rsid w:val="00CF7F54"/>
    <w:rsid w:val="00D003B9"/>
    <w:rsid w:val="00D0089D"/>
    <w:rsid w:val="00D01B22"/>
    <w:rsid w:val="00D021B6"/>
    <w:rsid w:val="00D02386"/>
    <w:rsid w:val="00D02452"/>
    <w:rsid w:val="00D02755"/>
    <w:rsid w:val="00D02C13"/>
    <w:rsid w:val="00D0340E"/>
    <w:rsid w:val="00D03693"/>
    <w:rsid w:val="00D03C7A"/>
    <w:rsid w:val="00D0434C"/>
    <w:rsid w:val="00D05442"/>
    <w:rsid w:val="00D066E9"/>
    <w:rsid w:val="00D06DB5"/>
    <w:rsid w:val="00D0718F"/>
    <w:rsid w:val="00D0763B"/>
    <w:rsid w:val="00D07646"/>
    <w:rsid w:val="00D07D49"/>
    <w:rsid w:val="00D07D59"/>
    <w:rsid w:val="00D1043E"/>
    <w:rsid w:val="00D104E4"/>
    <w:rsid w:val="00D11272"/>
    <w:rsid w:val="00D119BC"/>
    <w:rsid w:val="00D11F41"/>
    <w:rsid w:val="00D122D1"/>
    <w:rsid w:val="00D122E1"/>
    <w:rsid w:val="00D129DE"/>
    <w:rsid w:val="00D134B7"/>
    <w:rsid w:val="00D14247"/>
    <w:rsid w:val="00D1481C"/>
    <w:rsid w:val="00D15106"/>
    <w:rsid w:val="00D155F0"/>
    <w:rsid w:val="00D1575A"/>
    <w:rsid w:val="00D15EF0"/>
    <w:rsid w:val="00D16573"/>
    <w:rsid w:val="00D165AD"/>
    <w:rsid w:val="00D1705A"/>
    <w:rsid w:val="00D1753F"/>
    <w:rsid w:val="00D20947"/>
    <w:rsid w:val="00D20AD8"/>
    <w:rsid w:val="00D20FA5"/>
    <w:rsid w:val="00D21576"/>
    <w:rsid w:val="00D21B5A"/>
    <w:rsid w:val="00D22243"/>
    <w:rsid w:val="00D22462"/>
    <w:rsid w:val="00D23644"/>
    <w:rsid w:val="00D23E90"/>
    <w:rsid w:val="00D23F62"/>
    <w:rsid w:val="00D23FE6"/>
    <w:rsid w:val="00D24082"/>
    <w:rsid w:val="00D24179"/>
    <w:rsid w:val="00D24336"/>
    <w:rsid w:val="00D248A1"/>
    <w:rsid w:val="00D24B9A"/>
    <w:rsid w:val="00D24E2D"/>
    <w:rsid w:val="00D255D3"/>
    <w:rsid w:val="00D25A2E"/>
    <w:rsid w:val="00D26099"/>
    <w:rsid w:val="00D2672C"/>
    <w:rsid w:val="00D26D1A"/>
    <w:rsid w:val="00D26E4A"/>
    <w:rsid w:val="00D27302"/>
    <w:rsid w:val="00D2767C"/>
    <w:rsid w:val="00D27701"/>
    <w:rsid w:val="00D3098E"/>
    <w:rsid w:val="00D30B9B"/>
    <w:rsid w:val="00D31AAC"/>
    <w:rsid w:val="00D31B78"/>
    <w:rsid w:val="00D31C33"/>
    <w:rsid w:val="00D31EE5"/>
    <w:rsid w:val="00D327F9"/>
    <w:rsid w:val="00D33E5E"/>
    <w:rsid w:val="00D34148"/>
    <w:rsid w:val="00D343DA"/>
    <w:rsid w:val="00D344F9"/>
    <w:rsid w:val="00D34983"/>
    <w:rsid w:val="00D34BA4"/>
    <w:rsid w:val="00D35C71"/>
    <w:rsid w:val="00D35CE5"/>
    <w:rsid w:val="00D35D60"/>
    <w:rsid w:val="00D36784"/>
    <w:rsid w:val="00D371B2"/>
    <w:rsid w:val="00D3732E"/>
    <w:rsid w:val="00D37766"/>
    <w:rsid w:val="00D379EE"/>
    <w:rsid w:val="00D40493"/>
    <w:rsid w:val="00D406CF"/>
    <w:rsid w:val="00D40F31"/>
    <w:rsid w:val="00D4107A"/>
    <w:rsid w:val="00D412EF"/>
    <w:rsid w:val="00D41A1E"/>
    <w:rsid w:val="00D425C6"/>
    <w:rsid w:val="00D42D6A"/>
    <w:rsid w:val="00D430E9"/>
    <w:rsid w:val="00D4323E"/>
    <w:rsid w:val="00D43525"/>
    <w:rsid w:val="00D44993"/>
    <w:rsid w:val="00D45075"/>
    <w:rsid w:val="00D46996"/>
    <w:rsid w:val="00D469B1"/>
    <w:rsid w:val="00D46AD2"/>
    <w:rsid w:val="00D46CE3"/>
    <w:rsid w:val="00D47588"/>
    <w:rsid w:val="00D47605"/>
    <w:rsid w:val="00D50B67"/>
    <w:rsid w:val="00D50FBD"/>
    <w:rsid w:val="00D50FD0"/>
    <w:rsid w:val="00D510CF"/>
    <w:rsid w:val="00D52F30"/>
    <w:rsid w:val="00D52F75"/>
    <w:rsid w:val="00D532E1"/>
    <w:rsid w:val="00D539AD"/>
    <w:rsid w:val="00D53D71"/>
    <w:rsid w:val="00D57A62"/>
    <w:rsid w:val="00D57FC4"/>
    <w:rsid w:val="00D604BD"/>
    <w:rsid w:val="00D607E0"/>
    <w:rsid w:val="00D60801"/>
    <w:rsid w:val="00D60A40"/>
    <w:rsid w:val="00D60C8A"/>
    <w:rsid w:val="00D6142F"/>
    <w:rsid w:val="00D6183B"/>
    <w:rsid w:val="00D62616"/>
    <w:rsid w:val="00D6350B"/>
    <w:rsid w:val="00D635DA"/>
    <w:rsid w:val="00D637DB"/>
    <w:rsid w:val="00D6385E"/>
    <w:rsid w:val="00D643E2"/>
    <w:rsid w:val="00D643FF"/>
    <w:rsid w:val="00D64931"/>
    <w:rsid w:val="00D6534B"/>
    <w:rsid w:val="00D655B6"/>
    <w:rsid w:val="00D66051"/>
    <w:rsid w:val="00D6643E"/>
    <w:rsid w:val="00D670A0"/>
    <w:rsid w:val="00D67158"/>
    <w:rsid w:val="00D67F0F"/>
    <w:rsid w:val="00D70347"/>
    <w:rsid w:val="00D720C5"/>
    <w:rsid w:val="00D72A55"/>
    <w:rsid w:val="00D72A62"/>
    <w:rsid w:val="00D72EE9"/>
    <w:rsid w:val="00D731DA"/>
    <w:rsid w:val="00D73DEC"/>
    <w:rsid w:val="00D74780"/>
    <w:rsid w:val="00D747E3"/>
    <w:rsid w:val="00D75316"/>
    <w:rsid w:val="00D757EE"/>
    <w:rsid w:val="00D75884"/>
    <w:rsid w:val="00D75DB0"/>
    <w:rsid w:val="00D77CBE"/>
    <w:rsid w:val="00D8095A"/>
    <w:rsid w:val="00D80B5C"/>
    <w:rsid w:val="00D80D49"/>
    <w:rsid w:val="00D80E82"/>
    <w:rsid w:val="00D80E8F"/>
    <w:rsid w:val="00D810E9"/>
    <w:rsid w:val="00D83115"/>
    <w:rsid w:val="00D8419A"/>
    <w:rsid w:val="00D84A32"/>
    <w:rsid w:val="00D850FF"/>
    <w:rsid w:val="00D8523A"/>
    <w:rsid w:val="00D8544D"/>
    <w:rsid w:val="00D85AFB"/>
    <w:rsid w:val="00D85D83"/>
    <w:rsid w:val="00D8627F"/>
    <w:rsid w:val="00D87449"/>
    <w:rsid w:val="00D874D4"/>
    <w:rsid w:val="00D87EB8"/>
    <w:rsid w:val="00D90314"/>
    <w:rsid w:val="00D904CA"/>
    <w:rsid w:val="00D9127A"/>
    <w:rsid w:val="00D91C53"/>
    <w:rsid w:val="00D92570"/>
    <w:rsid w:val="00D934BE"/>
    <w:rsid w:val="00D93751"/>
    <w:rsid w:val="00D93C5E"/>
    <w:rsid w:val="00D93DF7"/>
    <w:rsid w:val="00D94010"/>
    <w:rsid w:val="00D94A4B"/>
    <w:rsid w:val="00D94A8A"/>
    <w:rsid w:val="00D95093"/>
    <w:rsid w:val="00D9514A"/>
    <w:rsid w:val="00D95B8D"/>
    <w:rsid w:val="00D96199"/>
    <w:rsid w:val="00D96F8B"/>
    <w:rsid w:val="00D970BB"/>
    <w:rsid w:val="00D970CB"/>
    <w:rsid w:val="00D9750D"/>
    <w:rsid w:val="00D977F0"/>
    <w:rsid w:val="00D97E3D"/>
    <w:rsid w:val="00DA04F7"/>
    <w:rsid w:val="00DA099B"/>
    <w:rsid w:val="00DA14C0"/>
    <w:rsid w:val="00DA185D"/>
    <w:rsid w:val="00DA1C8C"/>
    <w:rsid w:val="00DA23B7"/>
    <w:rsid w:val="00DA30DE"/>
    <w:rsid w:val="00DA369D"/>
    <w:rsid w:val="00DA36E8"/>
    <w:rsid w:val="00DA557C"/>
    <w:rsid w:val="00DA5A4E"/>
    <w:rsid w:val="00DA5DF6"/>
    <w:rsid w:val="00DA5E1E"/>
    <w:rsid w:val="00DA6062"/>
    <w:rsid w:val="00DA65B8"/>
    <w:rsid w:val="00DA6940"/>
    <w:rsid w:val="00DA7EE6"/>
    <w:rsid w:val="00DB00C3"/>
    <w:rsid w:val="00DB1B29"/>
    <w:rsid w:val="00DB2E78"/>
    <w:rsid w:val="00DB3400"/>
    <w:rsid w:val="00DB5F70"/>
    <w:rsid w:val="00DB6966"/>
    <w:rsid w:val="00DB712D"/>
    <w:rsid w:val="00DB7523"/>
    <w:rsid w:val="00DB7A03"/>
    <w:rsid w:val="00DB7BE6"/>
    <w:rsid w:val="00DC0056"/>
    <w:rsid w:val="00DC1505"/>
    <w:rsid w:val="00DC16BC"/>
    <w:rsid w:val="00DC1B64"/>
    <w:rsid w:val="00DC1EFA"/>
    <w:rsid w:val="00DC21B4"/>
    <w:rsid w:val="00DC2386"/>
    <w:rsid w:val="00DC2EBD"/>
    <w:rsid w:val="00DC2EFB"/>
    <w:rsid w:val="00DC32EE"/>
    <w:rsid w:val="00DC3300"/>
    <w:rsid w:val="00DC39BE"/>
    <w:rsid w:val="00DC3A15"/>
    <w:rsid w:val="00DC3B48"/>
    <w:rsid w:val="00DC3FCF"/>
    <w:rsid w:val="00DC407E"/>
    <w:rsid w:val="00DC4237"/>
    <w:rsid w:val="00DC434B"/>
    <w:rsid w:val="00DC60AB"/>
    <w:rsid w:val="00DC6267"/>
    <w:rsid w:val="00DC6305"/>
    <w:rsid w:val="00DC6352"/>
    <w:rsid w:val="00DC63A7"/>
    <w:rsid w:val="00DC6533"/>
    <w:rsid w:val="00DC69BC"/>
    <w:rsid w:val="00DC79F0"/>
    <w:rsid w:val="00DD10FB"/>
    <w:rsid w:val="00DD13A9"/>
    <w:rsid w:val="00DD1757"/>
    <w:rsid w:val="00DD1877"/>
    <w:rsid w:val="00DD1885"/>
    <w:rsid w:val="00DD1989"/>
    <w:rsid w:val="00DD2349"/>
    <w:rsid w:val="00DD2E47"/>
    <w:rsid w:val="00DD303B"/>
    <w:rsid w:val="00DD336C"/>
    <w:rsid w:val="00DD3774"/>
    <w:rsid w:val="00DD37F7"/>
    <w:rsid w:val="00DD385B"/>
    <w:rsid w:val="00DD3ADA"/>
    <w:rsid w:val="00DD40F7"/>
    <w:rsid w:val="00DD4BAB"/>
    <w:rsid w:val="00DD612C"/>
    <w:rsid w:val="00DD6263"/>
    <w:rsid w:val="00DD789D"/>
    <w:rsid w:val="00DE03CA"/>
    <w:rsid w:val="00DE068F"/>
    <w:rsid w:val="00DE1ABF"/>
    <w:rsid w:val="00DE21A4"/>
    <w:rsid w:val="00DE3286"/>
    <w:rsid w:val="00DE35AA"/>
    <w:rsid w:val="00DE570C"/>
    <w:rsid w:val="00DE5750"/>
    <w:rsid w:val="00DE60DF"/>
    <w:rsid w:val="00DE6604"/>
    <w:rsid w:val="00DE7895"/>
    <w:rsid w:val="00DF012F"/>
    <w:rsid w:val="00DF0A6A"/>
    <w:rsid w:val="00DF1551"/>
    <w:rsid w:val="00DF2C28"/>
    <w:rsid w:val="00DF30C6"/>
    <w:rsid w:val="00DF3105"/>
    <w:rsid w:val="00DF33D1"/>
    <w:rsid w:val="00DF3A78"/>
    <w:rsid w:val="00DF3AD9"/>
    <w:rsid w:val="00DF6CDC"/>
    <w:rsid w:val="00DF6E86"/>
    <w:rsid w:val="00DF74EB"/>
    <w:rsid w:val="00E01409"/>
    <w:rsid w:val="00E01829"/>
    <w:rsid w:val="00E01B1C"/>
    <w:rsid w:val="00E01B35"/>
    <w:rsid w:val="00E021CE"/>
    <w:rsid w:val="00E02663"/>
    <w:rsid w:val="00E027CF"/>
    <w:rsid w:val="00E02D4A"/>
    <w:rsid w:val="00E02D68"/>
    <w:rsid w:val="00E02FC9"/>
    <w:rsid w:val="00E0323F"/>
    <w:rsid w:val="00E03528"/>
    <w:rsid w:val="00E04524"/>
    <w:rsid w:val="00E04626"/>
    <w:rsid w:val="00E04835"/>
    <w:rsid w:val="00E04B99"/>
    <w:rsid w:val="00E04C8F"/>
    <w:rsid w:val="00E04C98"/>
    <w:rsid w:val="00E053E5"/>
    <w:rsid w:val="00E05843"/>
    <w:rsid w:val="00E05DDB"/>
    <w:rsid w:val="00E06E49"/>
    <w:rsid w:val="00E07123"/>
    <w:rsid w:val="00E07EC1"/>
    <w:rsid w:val="00E11148"/>
    <w:rsid w:val="00E11295"/>
    <w:rsid w:val="00E11675"/>
    <w:rsid w:val="00E118CF"/>
    <w:rsid w:val="00E11971"/>
    <w:rsid w:val="00E11AEE"/>
    <w:rsid w:val="00E12F00"/>
    <w:rsid w:val="00E133C5"/>
    <w:rsid w:val="00E134BE"/>
    <w:rsid w:val="00E13B7F"/>
    <w:rsid w:val="00E14358"/>
    <w:rsid w:val="00E14393"/>
    <w:rsid w:val="00E145D4"/>
    <w:rsid w:val="00E1506F"/>
    <w:rsid w:val="00E1508C"/>
    <w:rsid w:val="00E1512F"/>
    <w:rsid w:val="00E15244"/>
    <w:rsid w:val="00E158DF"/>
    <w:rsid w:val="00E165F9"/>
    <w:rsid w:val="00E16A03"/>
    <w:rsid w:val="00E175DD"/>
    <w:rsid w:val="00E1796A"/>
    <w:rsid w:val="00E17FA2"/>
    <w:rsid w:val="00E20412"/>
    <w:rsid w:val="00E20BEF"/>
    <w:rsid w:val="00E20E78"/>
    <w:rsid w:val="00E20F48"/>
    <w:rsid w:val="00E21CC9"/>
    <w:rsid w:val="00E21E0A"/>
    <w:rsid w:val="00E21F06"/>
    <w:rsid w:val="00E22A77"/>
    <w:rsid w:val="00E23074"/>
    <w:rsid w:val="00E23665"/>
    <w:rsid w:val="00E239B4"/>
    <w:rsid w:val="00E23BA0"/>
    <w:rsid w:val="00E23D88"/>
    <w:rsid w:val="00E23E45"/>
    <w:rsid w:val="00E24005"/>
    <w:rsid w:val="00E24804"/>
    <w:rsid w:val="00E248E1"/>
    <w:rsid w:val="00E26B8C"/>
    <w:rsid w:val="00E277E8"/>
    <w:rsid w:val="00E278B2"/>
    <w:rsid w:val="00E27B51"/>
    <w:rsid w:val="00E3038C"/>
    <w:rsid w:val="00E30484"/>
    <w:rsid w:val="00E30B0B"/>
    <w:rsid w:val="00E318F6"/>
    <w:rsid w:val="00E318FC"/>
    <w:rsid w:val="00E31D03"/>
    <w:rsid w:val="00E320BD"/>
    <w:rsid w:val="00E32499"/>
    <w:rsid w:val="00E3366F"/>
    <w:rsid w:val="00E33D43"/>
    <w:rsid w:val="00E342EC"/>
    <w:rsid w:val="00E344EE"/>
    <w:rsid w:val="00E3451E"/>
    <w:rsid w:val="00E35C46"/>
    <w:rsid w:val="00E35CD5"/>
    <w:rsid w:val="00E35DB1"/>
    <w:rsid w:val="00E36C5B"/>
    <w:rsid w:val="00E36D58"/>
    <w:rsid w:val="00E40263"/>
    <w:rsid w:val="00E44985"/>
    <w:rsid w:val="00E44EA7"/>
    <w:rsid w:val="00E45146"/>
    <w:rsid w:val="00E47C44"/>
    <w:rsid w:val="00E47C48"/>
    <w:rsid w:val="00E5052E"/>
    <w:rsid w:val="00E5075C"/>
    <w:rsid w:val="00E512D3"/>
    <w:rsid w:val="00E512D8"/>
    <w:rsid w:val="00E515F3"/>
    <w:rsid w:val="00E5185B"/>
    <w:rsid w:val="00E52D3E"/>
    <w:rsid w:val="00E52DD2"/>
    <w:rsid w:val="00E54A27"/>
    <w:rsid w:val="00E54C9C"/>
    <w:rsid w:val="00E54FF6"/>
    <w:rsid w:val="00E550E7"/>
    <w:rsid w:val="00E55E98"/>
    <w:rsid w:val="00E564EB"/>
    <w:rsid w:val="00E56BFD"/>
    <w:rsid w:val="00E56C5D"/>
    <w:rsid w:val="00E60146"/>
    <w:rsid w:val="00E603D7"/>
    <w:rsid w:val="00E611A4"/>
    <w:rsid w:val="00E61A7B"/>
    <w:rsid w:val="00E6206E"/>
    <w:rsid w:val="00E6288F"/>
    <w:rsid w:val="00E62A6E"/>
    <w:rsid w:val="00E62CCF"/>
    <w:rsid w:val="00E630D9"/>
    <w:rsid w:val="00E63227"/>
    <w:rsid w:val="00E647AA"/>
    <w:rsid w:val="00E6491E"/>
    <w:rsid w:val="00E64C05"/>
    <w:rsid w:val="00E64DDD"/>
    <w:rsid w:val="00E64E11"/>
    <w:rsid w:val="00E65C02"/>
    <w:rsid w:val="00E667E6"/>
    <w:rsid w:val="00E669FA"/>
    <w:rsid w:val="00E674EB"/>
    <w:rsid w:val="00E67ABD"/>
    <w:rsid w:val="00E67BF7"/>
    <w:rsid w:val="00E72D99"/>
    <w:rsid w:val="00E731ED"/>
    <w:rsid w:val="00E73351"/>
    <w:rsid w:val="00E73864"/>
    <w:rsid w:val="00E73EF5"/>
    <w:rsid w:val="00E7419F"/>
    <w:rsid w:val="00E7434F"/>
    <w:rsid w:val="00E7467E"/>
    <w:rsid w:val="00E75968"/>
    <w:rsid w:val="00E75C77"/>
    <w:rsid w:val="00E775BF"/>
    <w:rsid w:val="00E77D92"/>
    <w:rsid w:val="00E80D67"/>
    <w:rsid w:val="00E81050"/>
    <w:rsid w:val="00E8179B"/>
    <w:rsid w:val="00E81931"/>
    <w:rsid w:val="00E81D4F"/>
    <w:rsid w:val="00E81F6D"/>
    <w:rsid w:val="00E823E5"/>
    <w:rsid w:val="00E82AB5"/>
    <w:rsid w:val="00E82F53"/>
    <w:rsid w:val="00E8383D"/>
    <w:rsid w:val="00E83C66"/>
    <w:rsid w:val="00E84D13"/>
    <w:rsid w:val="00E851D2"/>
    <w:rsid w:val="00E86703"/>
    <w:rsid w:val="00E868D2"/>
    <w:rsid w:val="00E87A06"/>
    <w:rsid w:val="00E87CA9"/>
    <w:rsid w:val="00E90098"/>
    <w:rsid w:val="00E909E0"/>
    <w:rsid w:val="00E91763"/>
    <w:rsid w:val="00E91824"/>
    <w:rsid w:val="00E921EA"/>
    <w:rsid w:val="00E92401"/>
    <w:rsid w:val="00E9293F"/>
    <w:rsid w:val="00E92944"/>
    <w:rsid w:val="00E92AFC"/>
    <w:rsid w:val="00E93083"/>
    <w:rsid w:val="00E930A0"/>
    <w:rsid w:val="00E9361F"/>
    <w:rsid w:val="00E93ABD"/>
    <w:rsid w:val="00E93E7B"/>
    <w:rsid w:val="00E93EF0"/>
    <w:rsid w:val="00E94144"/>
    <w:rsid w:val="00E944E9"/>
    <w:rsid w:val="00E950E5"/>
    <w:rsid w:val="00E95D61"/>
    <w:rsid w:val="00E9619A"/>
    <w:rsid w:val="00E9658C"/>
    <w:rsid w:val="00E96745"/>
    <w:rsid w:val="00E96A5A"/>
    <w:rsid w:val="00E97A92"/>
    <w:rsid w:val="00E97B5A"/>
    <w:rsid w:val="00EA12D2"/>
    <w:rsid w:val="00EA17F7"/>
    <w:rsid w:val="00EA18F3"/>
    <w:rsid w:val="00EA19A4"/>
    <w:rsid w:val="00EA1A19"/>
    <w:rsid w:val="00EA2801"/>
    <w:rsid w:val="00EA2916"/>
    <w:rsid w:val="00EA2B62"/>
    <w:rsid w:val="00EA2EB5"/>
    <w:rsid w:val="00EA3BF3"/>
    <w:rsid w:val="00EA40FE"/>
    <w:rsid w:val="00EA4348"/>
    <w:rsid w:val="00EA4ACD"/>
    <w:rsid w:val="00EA50B0"/>
    <w:rsid w:val="00EA565F"/>
    <w:rsid w:val="00EA58D9"/>
    <w:rsid w:val="00EA61CB"/>
    <w:rsid w:val="00EA6532"/>
    <w:rsid w:val="00EA69F3"/>
    <w:rsid w:val="00EA6E4C"/>
    <w:rsid w:val="00EA6E97"/>
    <w:rsid w:val="00EA7AAA"/>
    <w:rsid w:val="00EB0192"/>
    <w:rsid w:val="00EB049A"/>
    <w:rsid w:val="00EB111E"/>
    <w:rsid w:val="00EB1335"/>
    <w:rsid w:val="00EB1B91"/>
    <w:rsid w:val="00EB1CF5"/>
    <w:rsid w:val="00EB1F11"/>
    <w:rsid w:val="00EB2430"/>
    <w:rsid w:val="00EB24D2"/>
    <w:rsid w:val="00EB24FC"/>
    <w:rsid w:val="00EB2660"/>
    <w:rsid w:val="00EB281E"/>
    <w:rsid w:val="00EB2C53"/>
    <w:rsid w:val="00EB2CB4"/>
    <w:rsid w:val="00EB2F68"/>
    <w:rsid w:val="00EB3093"/>
    <w:rsid w:val="00EB32AC"/>
    <w:rsid w:val="00EB35B5"/>
    <w:rsid w:val="00EB3C70"/>
    <w:rsid w:val="00EB3FA4"/>
    <w:rsid w:val="00EB4552"/>
    <w:rsid w:val="00EB4C1B"/>
    <w:rsid w:val="00EB4F83"/>
    <w:rsid w:val="00EB58CF"/>
    <w:rsid w:val="00EB5C73"/>
    <w:rsid w:val="00EB6729"/>
    <w:rsid w:val="00EB706B"/>
    <w:rsid w:val="00EB764A"/>
    <w:rsid w:val="00EC05F3"/>
    <w:rsid w:val="00EC0AD9"/>
    <w:rsid w:val="00EC1841"/>
    <w:rsid w:val="00EC2258"/>
    <w:rsid w:val="00EC25BB"/>
    <w:rsid w:val="00EC25D9"/>
    <w:rsid w:val="00EC292D"/>
    <w:rsid w:val="00EC2E08"/>
    <w:rsid w:val="00EC330A"/>
    <w:rsid w:val="00EC38EE"/>
    <w:rsid w:val="00EC40F8"/>
    <w:rsid w:val="00EC4291"/>
    <w:rsid w:val="00EC46D1"/>
    <w:rsid w:val="00EC483E"/>
    <w:rsid w:val="00EC4B3B"/>
    <w:rsid w:val="00EC5BC8"/>
    <w:rsid w:val="00EC6427"/>
    <w:rsid w:val="00EC65F2"/>
    <w:rsid w:val="00EC6CCD"/>
    <w:rsid w:val="00EC795C"/>
    <w:rsid w:val="00EC7BB2"/>
    <w:rsid w:val="00EC7C54"/>
    <w:rsid w:val="00ED0A41"/>
    <w:rsid w:val="00ED104C"/>
    <w:rsid w:val="00ED1962"/>
    <w:rsid w:val="00ED1FBA"/>
    <w:rsid w:val="00ED2C74"/>
    <w:rsid w:val="00ED2CA1"/>
    <w:rsid w:val="00ED2F7E"/>
    <w:rsid w:val="00ED3EB8"/>
    <w:rsid w:val="00ED43E6"/>
    <w:rsid w:val="00ED546E"/>
    <w:rsid w:val="00ED6280"/>
    <w:rsid w:val="00ED6356"/>
    <w:rsid w:val="00ED7572"/>
    <w:rsid w:val="00ED7BB4"/>
    <w:rsid w:val="00ED7D38"/>
    <w:rsid w:val="00ED7EF4"/>
    <w:rsid w:val="00ED7F2E"/>
    <w:rsid w:val="00EE0823"/>
    <w:rsid w:val="00EE0C73"/>
    <w:rsid w:val="00EE0D88"/>
    <w:rsid w:val="00EE0E55"/>
    <w:rsid w:val="00EE127C"/>
    <w:rsid w:val="00EE19E9"/>
    <w:rsid w:val="00EE243E"/>
    <w:rsid w:val="00EE288A"/>
    <w:rsid w:val="00EE2CC1"/>
    <w:rsid w:val="00EE2CCD"/>
    <w:rsid w:val="00EE33B0"/>
    <w:rsid w:val="00EE3701"/>
    <w:rsid w:val="00EE380E"/>
    <w:rsid w:val="00EE3BD9"/>
    <w:rsid w:val="00EE413A"/>
    <w:rsid w:val="00EE454D"/>
    <w:rsid w:val="00EE4CD3"/>
    <w:rsid w:val="00EE567C"/>
    <w:rsid w:val="00EE5772"/>
    <w:rsid w:val="00EE57D0"/>
    <w:rsid w:val="00EE5E51"/>
    <w:rsid w:val="00EE7470"/>
    <w:rsid w:val="00EE7E61"/>
    <w:rsid w:val="00EF2FFD"/>
    <w:rsid w:val="00EF378E"/>
    <w:rsid w:val="00EF4805"/>
    <w:rsid w:val="00EF513A"/>
    <w:rsid w:val="00EF57F4"/>
    <w:rsid w:val="00EF739C"/>
    <w:rsid w:val="00EF7B3F"/>
    <w:rsid w:val="00EF7D09"/>
    <w:rsid w:val="00EF7EB5"/>
    <w:rsid w:val="00F00D13"/>
    <w:rsid w:val="00F00F43"/>
    <w:rsid w:val="00F013BB"/>
    <w:rsid w:val="00F015FF"/>
    <w:rsid w:val="00F01AF7"/>
    <w:rsid w:val="00F02EE9"/>
    <w:rsid w:val="00F034CC"/>
    <w:rsid w:val="00F03A77"/>
    <w:rsid w:val="00F03BB1"/>
    <w:rsid w:val="00F03DC0"/>
    <w:rsid w:val="00F04530"/>
    <w:rsid w:val="00F05321"/>
    <w:rsid w:val="00F05D31"/>
    <w:rsid w:val="00F05E33"/>
    <w:rsid w:val="00F05FC7"/>
    <w:rsid w:val="00F067EE"/>
    <w:rsid w:val="00F06CC3"/>
    <w:rsid w:val="00F07140"/>
    <w:rsid w:val="00F071F0"/>
    <w:rsid w:val="00F1028A"/>
    <w:rsid w:val="00F119BC"/>
    <w:rsid w:val="00F12569"/>
    <w:rsid w:val="00F13231"/>
    <w:rsid w:val="00F138D7"/>
    <w:rsid w:val="00F14EC8"/>
    <w:rsid w:val="00F15222"/>
    <w:rsid w:val="00F15B34"/>
    <w:rsid w:val="00F16335"/>
    <w:rsid w:val="00F16B3E"/>
    <w:rsid w:val="00F16F48"/>
    <w:rsid w:val="00F17ABD"/>
    <w:rsid w:val="00F20091"/>
    <w:rsid w:val="00F20101"/>
    <w:rsid w:val="00F203CB"/>
    <w:rsid w:val="00F20601"/>
    <w:rsid w:val="00F2093B"/>
    <w:rsid w:val="00F21F4B"/>
    <w:rsid w:val="00F235A5"/>
    <w:rsid w:val="00F239E6"/>
    <w:rsid w:val="00F23A22"/>
    <w:rsid w:val="00F23FAE"/>
    <w:rsid w:val="00F241C1"/>
    <w:rsid w:val="00F248D5"/>
    <w:rsid w:val="00F25286"/>
    <w:rsid w:val="00F252F9"/>
    <w:rsid w:val="00F25444"/>
    <w:rsid w:val="00F2602A"/>
    <w:rsid w:val="00F2764C"/>
    <w:rsid w:val="00F300AD"/>
    <w:rsid w:val="00F302B9"/>
    <w:rsid w:val="00F30B6F"/>
    <w:rsid w:val="00F30FCC"/>
    <w:rsid w:val="00F31133"/>
    <w:rsid w:val="00F313AD"/>
    <w:rsid w:val="00F3190E"/>
    <w:rsid w:val="00F3220F"/>
    <w:rsid w:val="00F32D5F"/>
    <w:rsid w:val="00F35131"/>
    <w:rsid w:val="00F358F3"/>
    <w:rsid w:val="00F35BB5"/>
    <w:rsid w:val="00F36120"/>
    <w:rsid w:val="00F364B1"/>
    <w:rsid w:val="00F37CB1"/>
    <w:rsid w:val="00F40403"/>
    <w:rsid w:val="00F408C7"/>
    <w:rsid w:val="00F40AE0"/>
    <w:rsid w:val="00F412CF"/>
    <w:rsid w:val="00F413F6"/>
    <w:rsid w:val="00F417A2"/>
    <w:rsid w:val="00F419F6"/>
    <w:rsid w:val="00F41B29"/>
    <w:rsid w:val="00F41DAE"/>
    <w:rsid w:val="00F421CB"/>
    <w:rsid w:val="00F42C65"/>
    <w:rsid w:val="00F445B4"/>
    <w:rsid w:val="00F44FE9"/>
    <w:rsid w:val="00F45001"/>
    <w:rsid w:val="00F46E9D"/>
    <w:rsid w:val="00F4715D"/>
    <w:rsid w:val="00F4774B"/>
    <w:rsid w:val="00F5001C"/>
    <w:rsid w:val="00F50B3D"/>
    <w:rsid w:val="00F521BB"/>
    <w:rsid w:val="00F5254A"/>
    <w:rsid w:val="00F52A2C"/>
    <w:rsid w:val="00F52AF0"/>
    <w:rsid w:val="00F52C34"/>
    <w:rsid w:val="00F536C0"/>
    <w:rsid w:val="00F53E75"/>
    <w:rsid w:val="00F54639"/>
    <w:rsid w:val="00F55B00"/>
    <w:rsid w:val="00F55D65"/>
    <w:rsid w:val="00F5670C"/>
    <w:rsid w:val="00F5684D"/>
    <w:rsid w:val="00F5796F"/>
    <w:rsid w:val="00F60B56"/>
    <w:rsid w:val="00F60E80"/>
    <w:rsid w:val="00F61AA3"/>
    <w:rsid w:val="00F61E20"/>
    <w:rsid w:val="00F6223A"/>
    <w:rsid w:val="00F632BE"/>
    <w:rsid w:val="00F63310"/>
    <w:rsid w:val="00F642E9"/>
    <w:rsid w:val="00F644BD"/>
    <w:rsid w:val="00F652D7"/>
    <w:rsid w:val="00F6547D"/>
    <w:rsid w:val="00F654F4"/>
    <w:rsid w:val="00F659FC"/>
    <w:rsid w:val="00F65C9B"/>
    <w:rsid w:val="00F660B7"/>
    <w:rsid w:val="00F661FD"/>
    <w:rsid w:val="00F6696C"/>
    <w:rsid w:val="00F66E6B"/>
    <w:rsid w:val="00F673E5"/>
    <w:rsid w:val="00F6787C"/>
    <w:rsid w:val="00F6794A"/>
    <w:rsid w:val="00F679CC"/>
    <w:rsid w:val="00F67B26"/>
    <w:rsid w:val="00F67D57"/>
    <w:rsid w:val="00F709A2"/>
    <w:rsid w:val="00F70F92"/>
    <w:rsid w:val="00F71373"/>
    <w:rsid w:val="00F716CA"/>
    <w:rsid w:val="00F71E29"/>
    <w:rsid w:val="00F72302"/>
    <w:rsid w:val="00F73175"/>
    <w:rsid w:val="00F73CED"/>
    <w:rsid w:val="00F74D93"/>
    <w:rsid w:val="00F74DCA"/>
    <w:rsid w:val="00F74E9A"/>
    <w:rsid w:val="00F75164"/>
    <w:rsid w:val="00F765C2"/>
    <w:rsid w:val="00F76775"/>
    <w:rsid w:val="00F7743B"/>
    <w:rsid w:val="00F77550"/>
    <w:rsid w:val="00F80333"/>
    <w:rsid w:val="00F8132D"/>
    <w:rsid w:val="00F857BC"/>
    <w:rsid w:val="00F8581B"/>
    <w:rsid w:val="00F85860"/>
    <w:rsid w:val="00F85E7C"/>
    <w:rsid w:val="00F85FAC"/>
    <w:rsid w:val="00F866BF"/>
    <w:rsid w:val="00F87862"/>
    <w:rsid w:val="00F90A5A"/>
    <w:rsid w:val="00F90E20"/>
    <w:rsid w:val="00F91347"/>
    <w:rsid w:val="00F91C7A"/>
    <w:rsid w:val="00F92635"/>
    <w:rsid w:val="00F926FB"/>
    <w:rsid w:val="00F93157"/>
    <w:rsid w:val="00F9331B"/>
    <w:rsid w:val="00F93609"/>
    <w:rsid w:val="00F94B2F"/>
    <w:rsid w:val="00F94CCA"/>
    <w:rsid w:val="00F94E5A"/>
    <w:rsid w:val="00F950C3"/>
    <w:rsid w:val="00F9530F"/>
    <w:rsid w:val="00F957D3"/>
    <w:rsid w:val="00F959F2"/>
    <w:rsid w:val="00F96078"/>
    <w:rsid w:val="00F96C1C"/>
    <w:rsid w:val="00F97B88"/>
    <w:rsid w:val="00F97D81"/>
    <w:rsid w:val="00F97EBA"/>
    <w:rsid w:val="00FA00CD"/>
    <w:rsid w:val="00FA0299"/>
    <w:rsid w:val="00FA057B"/>
    <w:rsid w:val="00FA0AF6"/>
    <w:rsid w:val="00FA0F63"/>
    <w:rsid w:val="00FA13E1"/>
    <w:rsid w:val="00FA1B88"/>
    <w:rsid w:val="00FA1DD0"/>
    <w:rsid w:val="00FA1E3B"/>
    <w:rsid w:val="00FA257D"/>
    <w:rsid w:val="00FA2D9C"/>
    <w:rsid w:val="00FA39C4"/>
    <w:rsid w:val="00FA4425"/>
    <w:rsid w:val="00FA4FA5"/>
    <w:rsid w:val="00FA5FA5"/>
    <w:rsid w:val="00FA6A3F"/>
    <w:rsid w:val="00FA6E09"/>
    <w:rsid w:val="00FA6F54"/>
    <w:rsid w:val="00FA6F7A"/>
    <w:rsid w:val="00FA7C42"/>
    <w:rsid w:val="00FB03F4"/>
    <w:rsid w:val="00FB1037"/>
    <w:rsid w:val="00FB112D"/>
    <w:rsid w:val="00FB1DBA"/>
    <w:rsid w:val="00FB2D4C"/>
    <w:rsid w:val="00FB3947"/>
    <w:rsid w:val="00FB4418"/>
    <w:rsid w:val="00FB45C9"/>
    <w:rsid w:val="00FB46EE"/>
    <w:rsid w:val="00FB4C8C"/>
    <w:rsid w:val="00FB4FBD"/>
    <w:rsid w:val="00FB5BBF"/>
    <w:rsid w:val="00FB5E29"/>
    <w:rsid w:val="00FB74CD"/>
    <w:rsid w:val="00FC0C93"/>
    <w:rsid w:val="00FC0E3A"/>
    <w:rsid w:val="00FC1CAD"/>
    <w:rsid w:val="00FC2963"/>
    <w:rsid w:val="00FC2E85"/>
    <w:rsid w:val="00FC359E"/>
    <w:rsid w:val="00FC503C"/>
    <w:rsid w:val="00FC50BF"/>
    <w:rsid w:val="00FC5184"/>
    <w:rsid w:val="00FC65E6"/>
    <w:rsid w:val="00FC683F"/>
    <w:rsid w:val="00FC6A55"/>
    <w:rsid w:val="00FC71AF"/>
    <w:rsid w:val="00FC77BB"/>
    <w:rsid w:val="00FC7C84"/>
    <w:rsid w:val="00FD02F1"/>
    <w:rsid w:val="00FD0340"/>
    <w:rsid w:val="00FD05D2"/>
    <w:rsid w:val="00FD175F"/>
    <w:rsid w:val="00FD17F1"/>
    <w:rsid w:val="00FD1B00"/>
    <w:rsid w:val="00FD23B6"/>
    <w:rsid w:val="00FD2ECF"/>
    <w:rsid w:val="00FD3347"/>
    <w:rsid w:val="00FD428C"/>
    <w:rsid w:val="00FD4760"/>
    <w:rsid w:val="00FD4A7C"/>
    <w:rsid w:val="00FD4AE6"/>
    <w:rsid w:val="00FD5553"/>
    <w:rsid w:val="00FD5A28"/>
    <w:rsid w:val="00FD62B0"/>
    <w:rsid w:val="00FD6456"/>
    <w:rsid w:val="00FD654B"/>
    <w:rsid w:val="00FD78E5"/>
    <w:rsid w:val="00FE003E"/>
    <w:rsid w:val="00FE0387"/>
    <w:rsid w:val="00FE05FF"/>
    <w:rsid w:val="00FE0C75"/>
    <w:rsid w:val="00FE0CB1"/>
    <w:rsid w:val="00FE0D13"/>
    <w:rsid w:val="00FE0DE2"/>
    <w:rsid w:val="00FE1621"/>
    <w:rsid w:val="00FE1750"/>
    <w:rsid w:val="00FE20DA"/>
    <w:rsid w:val="00FE27D1"/>
    <w:rsid w:val="00FE4580"/>
    <w:rsid w:val="00FE4AE2"/>
    <w:rsid w:val="00FE51A3"/>
    <w:rsid w:val="00FE7914"/>
    <w:rsid w:val="00FE7D42"/>
    <w:rsid w:val="00FF1092"/>
    <w:rsid w:val="00FF1482"/>
    <w:rsid w:val="00FF1823"/>
    <w:rsid w:val="00FF190C"/>
    <w:rsid w:val="00FF2519"/>
    <w:rsid w:val="00FF30C1"/>
    <w:rsid w:val="00FF33F5"/>
    <w:rsid w:val="00FF4068"/>
    <w:rsid w:val="00FF4405"/>
    <w:rsid w:val="00FF461A"/>
    <w:rsid w:val="00FF4EE3"/>
    <w:rsid w:val="00FF5B5A"/>
    <w:rsid w:val="00FF5DA5"/>
    <w:rsid w:val="00FF5F9B"/>
    <w:rsid w:val="00FF6A4B"/>
    <w:rsid w:val="00FF7019"/>
    <w:rsid w:val="00FF7846"/>
    <w:rsid w:val="00FF78C3"/>
    <w:rsid w:val="0160D8C4"/>
    <w:rsid w:val="019252B9"/>
    <w:rsid w:val="01A7FEF8"/>
    <w:rsid w:val="01E646E5"/>
    <w:rsid w:val="02659E17"/>
    <w:rsid w:val="02B15939"/>
    <w:rsid w:val="02D254BF"/>
    <w:rsid w:val="036672EC"/>
    <w:rsid w:val="03877CF7"/>
    <w:rsid w:val="03D09316"/>
    <w:rsid w:val="043CB0E9"/>
    <w:rsid w:val="0502C1FF"/>
    <w:rsid w:val="05331FDF"/>
    <w:rsid w:val="05533094"/>
    <w:rsid w:val="05D14E44"/>
    <w:rsid w:val="062E807C"/>
    <w:rsid w:val="063ACB7E"/>
    <w:rsid w:val="06519A67"/>
    <w:rsid w:val="0679EB92"/>
    <w:rsid w:val="068CC0FC"/>
    <w:rsid w:val="06990C59"/>
    <w:rsid w:val="06AE0ADC"/>
    <w:rsid w:val="06F91340"/>
    <w:rsid w:val="0700FF88"/>
    <w:rsid w:val="074478E4"/>
    <w:rsid w:val="078D5380"/>
    <w:rsid w:val="07B95F96"/>
    <w:rsid w:val="07DC190D"/>
    <w:rsid w:val="0802C1D1"/>
    <w:rsid w:val="0823A444"/>
    <w:rsid w:val="0834A920"/>
    <w:rsid w:val="088A157E"/>
    <w:rsid w:val="08D65CD5"/>
    <w:rsid w:val="09DF4BB6"/>
    <w:rsid w:val="0A3C1C88"/>
    <w:rsid w:val="0A7D851F"/>
    <w:rsid w:val="0A83B1CE"/>
    <w:rsid w:val="0ABD04FD"/>
    <w:rsid w:val="0B4D5B9E"/>
    <w:rsid w:val="0B61F8D7"/>
    <w:rsid w:val="0B768ACC"/>
    <w:rsid w:val="0B8D3E07"/>
    <w:rsid w:val="0BC9D831"/>
    <w:rsid w:val="0BD18790"/>
    <w:rsid w:val="0C1C0B70"/>
    <w:rsid w:val="0CB9720F"/>
    <w:rsid w:val="0CF3EDDD"/>
    <w:rsid w:val="0CF6E802"/>
    <w:rsid w:val="0D2D889A"/>
    <w:rsid w:val="0D3B6B36"/>
    <w:rsid w:val="0DA95CC5"/>
    <w:rsid w:val="0DFA1A97"/>
    <w:rsid w:val="0E0E92C4"/>
    <w:rsid w:val="0E124A3A"/>
    <w:rsid w:val="0E6F0F62"/>
    <w:rsid w:val="0E74BEF2"/>
    <w:rsid w:val="0E8DCFED"/>
    <w:rsid w:val="0ED505DA"/>
    <w:rsid w:val="0F3B774A"/>
    <w:rsid w:val="0F55A41D"/>
    <w:rsid w:val="0FBAED48"/>
    <w:rsid w:val="0FC077B9"/>
    <w:rsid w:val="0FCD500E"/>
    <w:rsid w:val="101A86B5"/>
    <w:rsid w:val="10435049"/>
    <w:rsid w:val="1087767D"/>
    <w:rsid w:val="1091118D"/>
    <w:rsid w:val="10CAF59E"/>
    <w:rsid w:val="10D8FAA6"/>
    <w:rsid w:val="111F0218"/>
    <w:rsid w:val="112370A9"/>
    <w:rsid w:val="112DAF11"/>
    <w:rsid w:val="112E3C43"/>
    <w:rsid w:val="1131BD96"/>
    <w:rsid w:val="117632B7"/>
    <w:rsid w:val="119A6558"/>
    <w:rsid w:val="11AF895D"/>
    <w:rsid w:val="11EC1327"/>
    <w:rsid w:val="11F3C23C"/>
    <w:rsid w:val="1250280C"/>
    <w:rsid w:val="129805FF"/>
    <w:rsid w:val="129A4B67"/>
    <w:rsid w:val="12BFA9E4"/>
    <w:rsid w:val="12F5F8C2"/>
    <w:rsid w:val="136164A8"/>
    <w:rsid w:val="1364A537"/>
    <w:rsid w:val="1371F96D"/>
    <w:rsid w:val="1376386A"/>
    <w:rsid w:val="138D4C13"/>
    <w:rsid w:val="13A0C2ED"/>
    <w:rsid w:val="13A7CFEE"/>
    <w:rsid w:val="13E54209"/>
    <w:rsid w:val="1401F67C"/>
    <w:rsid w:val="14895974"/>
    <w:rsid w:val="1499394D"/>
    <w:rsid w:val="14C86BF0"/>
    <w:rsid w:val="1564D695"/>
    <w:rsid w:val="15B2117E"/>
    <w:rsid w:val="16183521"/>
    <w:rsid w:val="163FD44E"/>
    <w:rsid w:val="168938EF"/>
    <w:rsid w:val="16946FCB"/>
    <w:rsid w:val="16B6F570"/>
    <w:rsid w:val="176DB8C9"/>
    <w:rsid w:val="17B47DC3"/>
    <w:rsid w:val="17C08005"/>
    <w:rsid w:val="180C42AB"/>
    <w:rsid w:val="181C1A95"/>
    <w:rsid w:val="18431ABA"/>
    <w:rsid w:val="18AEC275"/>
    <w:rsid w:val="18CABFD4"/>
    <w:rsid w:val="199221D0"/>
    <w:rsid w:val="1A0C1936"/>
    <w:rsid w:val="1A0C325E"/>
    <w:rsid w:val="1A0FEF28"/>
    <w:rsid w:val="1A232DA6"/>
    <w:rsid w:val="1A44940C"/>
    <w:rsid w:val="1A55CDEC"/>
    <w:rsid w:val="1AF119FF"/>
    <w:rsid w:val="1B3C09AE"/>
    <w:rsid w:val="1B8D1142"/>
    <w:rsid w:val="1BA1CA9F"/>
    <w:rsid w:val="1BDDCEBE"/>
    <w:rsid w:val="1C0558A3"/>
    <w:rsid w:val="1C2ADD7C"/>
    <w:rsid w:val="1C2BFB14"/>
    <w:rsid w:val="1C30F44E"/>
    <w:rsid w:val="1DCEDA9C"/>
    <w:rsid w:val="1E05310A"/>
    <w:rsid w:val="1E3DBE23"/>
    <w:rsid w:val="1E85DAF1"/>
    <w:rsid w:val="1EC79729"/>
    <w:rsid w:val="1EE8C9D7"/>
    <w:rsid w:val="1F281EEC"/>
    <w:rsid w:val="1F43113A"/>
    <w:rsid w:val="1F6BE973"/>
    <w:rsid w:val="1F6FB040"/>
    <w:rsid w:val="201D56B5"/>
    <w:rsid w:val="206AC412"/>
    <w:rsid w:val="2097CB31"/>
    <w:rsid w:val="20FEDE8D"/>
    <w:rsid w:val="21678F7C"/>
    <w:rsid w:val="21717F0C"/>
    <w:rsid w:val="219016F1"/>
    <w:rsid w:val="22395129"/>
    <w:rsid w:val="224C79C2"/>
    <w:rsid w:val="2294A40E"/>
    <w:rsid w:val="22C32874"/>
    <w:rsid w:val="22C834BE"/>
    <w:rsid w:val="22F0A099"/>
    <w:rsid w:val="2321B72E"/>
    <w:rsid w:val="23579E78"/>
    <w:rsid w:val="2362C89E"/>
    <w:rsid w:val="23796F4C"/>
    <w:rsid w:val="23F059CF"/>
    <w:rsid w:val="2414F98E"/>
    <w:rsid w:val="247B74E0"/>
    <w:rsid w:val="247C0940"/>
    <w:rsid w:val="25019933"/>
    <w:rsid w:val="25098C0F"/>
    <w:rsid w:val="25979540"/>
    <w:rsid w:val="25FC2F7C"/>
    <w:rsid w:val="26212301"/>
    <w:rsid w:val="26302A4F"/>
    <w:rsid w:val="263A8048"/>
    <w:rsid w:val="265E66E8"/>
    <w:rsid w:val="2662C812"/>
    <w:rsid w:val="26696E40"/>
    <w:rsid w:val="26AB3B04"/>
    <w:rsid w:val="26BDC076"/>
    <w:rsid w:val="26E49C8D"/>
    <w:rsid w:val="270EEE21"/>
    <w:rsid w:val="271DA52F"/>
    <w:rsid w:val="271F3ED1"/>
    <w:rsid w:val="2725BF1F"/>
    <w:rsid w:val="2746C2B1"/>
    <w:rsid w:val="275430C7"/>
    <w:rsid w:val="2773EC57"/>
    <w:rsid w:val="2809F950"/>
    <w:rsid w:val="28294842"/>
    <w:rsid w:val="286A247B"/>
    <w:rsid w:val="28B650C3"/>
    <w:rsid w:val="28C8AE9D"/>
    <w:rsid w:val="28D223D8"/>
    <w:rsid w:val="28ECE2D0"/>
    <w:rsid w:val="291EE8B9"/>
    <w:rsid w:val="293BA581"/>
    <w:rsid w:val="29C86224"/>
    <w:rsid w:val="2A339EFB"/>
    <w:rsid w:val="2A3B7BF3"/>
    <w:rsid w:val="2A89AFD9"/>
    <w:rsid w:val="2A96C914"/>
    <w:rsid w:val="2AA62EDC"/>
    <w:rsid w:val="2AF48B03"/>
    <w:rsid w:val="2AF5D3DC"/>
    <w:rsid w:val="2AFACA56"/>
    <w:rsid w:val="2B2A1DD5"/>
    <w:rsid w:val="2B56C83F"/>
    <w:rsid w:val="2B6B24C9"/>
    <w:rsid w:val="2C2CF5FA"/>
    <w:rsid w:val="2C650280"/>
    <w:rsid w:val="2C6C92B8"/>
    <w:rsid w:val="2CD91CED"/>
    <w:rsid w:val="2D01E9A8"/>
    <w:rsid w:val="2D44D360"/>
    <w:rsid w:val="2D567F4A"/>
    <w:rsid w:val="2D6E99E8"/>
    <w:rsid w:val="2D74A4D5"/>
    <w:rsid w:val="2D82D486"/>
    <w:rsid w:val="2E0305C3"/>
    <w:rsid w:val="2E301502"/>
    <w:rsid w:val="2E5A662B"/>
    <w:rsid w:val="2E94A899"/>
    <w:rsid w:val="2E9FC97A"/>
    <w:rsid w:val="2EB2CFD6"/>
    <w:rsid w:val="2EBB9B75"/>
    <w:rsid w:val="2F55C029"/>
    <w:rsid w:val="2F79C524"/>
    <w:rsid w:val="2FB2C93B"/>
    <w:rsid w:val="2FD5193D"/>
    <w:rsid w:val="3021A4BD"/>
    <w:rsid w:val="304A25F8"/>
    <w:rsid w:val="3098BC37"/>
    <w:rsid w:val="31096E8A"/>
    <w:rsid w:val="311956E3"/>
    <w:rsid w:val="31A8B775"/>
    <w:rsid w:val="31AD635E"/>
    <w:rsid w:val="31C35E53"/>
    <w:rsid w:val="322613CC"/>
    <w:rsid w:val="32F8EE01"/>
    <w:rsid w:val="330C162F"/>
    <w:rsid w:val="3310EC5C"/>
    <w:rsid w:val="331B982F"/>
    <w:rsid w:val="331F8F15"/>
    <w:rsid w:val="33B7F543"/>
    <w:rsid w:val="33BC005E"/>
    <w:rsid w:val="33D494D3"/>
    <w:rsid w:val="33DB457C"/>
    <w:rsid w:val="33E92DA5"/>
    <w:rsid w:val="349BCA66"/>
    <w:rsid w:val="34A3157D"/>
    <w:rsid w:val="34CC29EA"/>
    <w:rsid w:val="35090596"/>
    <w:rsid w:val="355BBCFE"/>
    <w:rsid w:val="35838C41"/>
    <w:rsid w:val="359BE2AF"/>
    <w:rsid w:val="35BAEB7E"/>
    <w:rsid w:val="35C24877"/>
    <w:rsid w:val="35D609C5"/>
    <w:rsid w:val="3605F39B"/>
    <w:rsid w:val="36204775"/>
    <w:rsid w:val="36A65CDE"/>
    <w:rsid w:val="36C05FCB"/>
    <w:rsid w:val="36F4CFD6"/>
    <w:rsid w:val="36F5DF71"/>
    <w:rsid w:val="3707FD4E"/>
    <w:rsid w:val="371D971C"/>
    <w:rsid w:val="378F44E9"/>
    <w:rsid w:val="37DC6B01"/>
    <w:rsid w:val="37EC3FFC"/>
    <w:rsid w:val="37F1DBEB"/>
    <w:rsid w:val="382B9305"/>
    <w:rsid w:val="38340B4D"/>
    <w:rsid w:val="385ADCF5"/>
    <w:rsid w:val="38F50FE2"/>
    <w:rsid w:val="39441B65"/>
    <w:rsid w:val="39632607"/>
    <w:rsid w:val="39A20AA1"/>
    <w:rsid w:val="39A737BE"/>
    <w:rsid w:val="39AA66D7"/>
    <w:rsid w:val="39B1EAAE"/>
    <w:rsid w:val="39E2CB7F"/>
    <w:rsid w:val="3A6423EA"/>
    <w:rsid w:val="3ABA5E9B"/>
    <w:rsid w:val="3BBD0533"/>
    <w:rsid w:val="3BC0D154"/>
    <w:rsid w:val="3BC9D626"/>
    <w:rsid w:val="3BDDFB88"/>
    <w:rsid w:val="3CC1C1CD"/>
    <w:rsid w:val="3E17A11A"/>
    <w:rsid w:val="3E276859"/>
    <w:rsid w:val="3E4C6C49"/>
    <w:rsid w:val="3E5F8E3F"/>
    <w:rsid w:val="3E6F3609"/>
    <w:rsid w:val="3E9E5395"/>
    <w:rsid w:val="3F2C762D"/>
    <w:rsid w:val="403081EF"/>
    <w:rsid w:val="403AF49F"/>
    <w:rsid w:val="4057EA59"/>
    <w:rsid w:val="4087F21B"/>
    <w:rsid w:val="40948697"/>
    <w:rsid w:val="40A22CBA"/>
    <w:rsid w:val="40AC6E8E"/>
    <w:rsid w:val="40B68898"/>
    <w:rsid w:val="40EBE857"/>
    <w:rsid w:val="40EC5587"/>
    <w:rsid w:val="40F04EA3"/>
    <w:rsid w:val="40F62F41"/>
    <w:rsid w:val="4136E333"/>
    <w:rsid w:val="419D37C1"/>
    <w:rsid w:val="41A9748E"/>
    <w:rsid w:val="41B5C754"/>
    <w:rsid w:val="42779B40"/>
    <w:rsid w:val="4292A958"/>
    <w:rsid w:val="429E3DB2"/>
    <w:rsid w:val="42CE6E15"/>
    <w:rsid w:val="42E1E5C6"/>
    <w:rsid w:val="42E5C1B6"/>
    <w:rsid w:val="43766D18"/>
    <w:rsid w:val="43A21FB7"/>
    <w:rsid w:val="43B99251"/>
    <w:rsid w:val="43FFE537"/>
    <w:rsid w:val="4418957B"/>
    <w:rsid w:val="4420810C"/>
    <w:rsid w:val="44226DE3"/>
    <w:rsid w:val="4430872C"/>
    <w:rsid w:val="4487B29E"/>
    <w:rsid w:val="44962059"/>
    <w:rsid w:val="449DFD4A"/>
    <w:rsid w:val="44A0E50A"/>
    <w:rsid w:val="45199EBF"/>
    <w:rsid w:val="452763F5"/>
    <w:rsid w:val="45278182"/>
    <w:rsid w:val="456D665F"/>
    <w:rsid w:val="45816D2F"/>
    <w:rsid w:val="458A24CB"/>
    <w:rsid w:val="459BEA92"/>
    <w:rsid w:val="45ABB8EC"/>
    <w:rsid w:val="45C5C7CF"/>
    <w:rsid w:val="45C5DB4D"/>
    <w:rsid w:val="45C8E307"/>
    <w:rsid w:val="45E02774"/>
    <w:rsid w:val="462152DD"/>
    <w:rsid w:val="46BC562F"/>
    <w:rsid w:val="46D8CC6A"/>
    <w:rsid w:val="46E53DC7"/>
    <w:rsid w:val="4722800F"/>
    <w:rsid w:val="479E90B7"/>
    <w:rsid w:val="47A795F9"/>
    <w:rsid w:val="47C6817B"/>
    <w:rsid w:val="47E0EDE1"/>
    <w:rsid w:val="47FD280A"/>
    <w:rsid w:val="4831AD14"/>
    <w:rsid w:val="4831B96A"/>
    <w:rsid w:val="48652928"/>
    <w:rsid w:val="49028B18"/>
    <w:rsid w:val="49167A65"/>
    <w:rsid w:val="499F9B4E"/>
    <w:rsid w:val="49BE6297"/>
    <w:rsid w:val="49C69CEC"/>
    <w:rsid w:val="49EB6B78"/>
    <w:rsid w:val="4A645EB3"/>
    <w:rsid w:val="4A8BF329"/>
    <w:rsid w:val="4AAC9782"/>
    <w:rsid w:val="4AAE7270"/>
    <w:rsid w:val="4ACB0EC9"/>
    <w:rsid w:val="4AD6F293"/>
    <w:rsid w:val="4B14838A"/>
    <w:rsid w:val="4B6D296B"/>
    <w:rsid w:val="4B9E8810"/>
    <w:rsid w:val="4BC6B121"/>
    <w:rsid w:val="4BDA65D3"/>
    <w:rsid w:val="4BDFA05F"/>
    <w:rsid w:val="4C0E893C"/>
    <w:rsid w:val="4C46988D"/>
    <w:rsid w:val="4C68BB34"/>
    <w:rsid w:val="4C8C6FAF"/>
    <w:rsid w:val="4CAB97B7"/>
    <w:rsid w:val="4CACB0A9"/>
    <w:rsid w:val="4D5E2264"/>
    <w:rsid w:val="4D83CCBF"/>
    <w:rsid w:val="4D9EE5D0"/>
    <w:rsid w:val="4E2BF286"/>
    <w:rsid w:val="4E6A8CA2"/>
    <w:rsid w:val="4E8F3314"/>
    <w:rsid w:val="4EB822A5"/>
    <w:rsid w:val="4EC09ADA"/>
    <w:rsid w:val="4ECB58FD"/>
    <w:rsid w:val="4ED1BB90"/>
    <w:rsid w:val="4F415C91"/>
    <w:rsid w:val="4F47501B"/>
    <w:rsid w:val="4F4942AA"/>
    <w:rsid w:val="4F5C734C"/>
    <w:rsid w:val="4FFD658B"/>
    <w:rsid w:val="5003E186"/>
    <w:rsid w:val="500D7D19"/>
    <w:rsid w:val="5031D67D"/>
    <w:rsid w:val="50B798DF"/>
    <w:rsid w:val="50F8927D"/>
    <w:rsid w:val="5114E388"/>
    <w:rsid w:val="512A2C09"/>
    <w:rsid w:val="5147FA74"/>
    <w:rsid w:val="51D17327"/>
    <w:rsid w:val="528069BA"/>
    <w:rsid w:val="529FB935"/>
    <w:rsid w:val="52DFB050"/>
    <w:rsid w:val="52E2CDB2"/>
    <w:rsid w:val="52F490FF"/>
    <w:rsid w:val="530035EC"/>
    <w:rsid w:val="5348190C"/>
    <w:rsid w:val="537B01F4"/>
    <w:rsid w:val="538C8860"/>
    <w:rsid w:val="53A3295E"/>
    <w:rsid w:val="54C432F5"/>
    <w:rsid w:val="54CD7009"/>
    <w:rsid w:val="54DE4543"/>
    <w:rsid w:val="54E91C39"/>
    <w:rsid w:val="5531B600"/>
    <w:rsid w:val="554AEBF7"/>
    <w:rsid w:val="5578785E"/>
    <w:rsid w:val="55D9BA5B"/>
    <w:rsid w:val="55FF4181"/>
    <w:rsid w:val="56189B1C"/>
    <w:rsid w:val="566FEA01"/>
    <w:rsid w:val="56A47C49"/>
    <w:rsid w:val="574399F6"/>
    <w:rsid w:val="57667A13"/>
    <w:rsid w:val="5787A5D9"/>
    <w:rsid w:val="58015850"/>
    <w:rsid w:val="58931A33"/>
    <w:rsid w:val="58C2E549"/>
    <w:rsid w:val="5912226D"/>
    <w:rsid w:val="59801BD8"/>
    <w:rsid w:val="59848A6A"/>
    <w:rsid w:val="59D30F10"/>
    <w:rsid w:val="59D7A93E"/>
    <w:rsid w:val="59D815AC"/>
    <w:rsid w:val="59D8725F"/>
    <w:rsid w:val="5A723767"/>
    <w:rsid w:val="5A759F7F"/>
    <w:rsid w:val="5B3B4BBE"/>
    <w:rsid w:val="5BD591B7"/>
    <w:rsid w:val="5D02F3F7"/>
    <w:rsid w:val="5D2A7039"/>
    <w:rsid w:val="5D5D7D2D"/>
    <w:rsid w:val="5D7C1C94"/>
    <w:rsid w:val="5D910E57"/>
    <w:rsid w:val="5DCFB06F"/>
    <w:rsid w:val="5E0B29EA"/>
    <w:rsid w:val="5E969C23"/>
    <w:rsid w:val="5EFDD032"/>
    <w:rsid w:val="6039DDF6"/>
    <w:rsid w:val="60BDE8DB"/>
    <w:rsid w:val="60CDF918"/>
    <w:rsid w:val="6101705A"/>
    <w:rsid w:val="61BE5DA5"/>
    <w:rsid w:val="61C18843"/>
    <w:rsid w:val="61EFF1A6"/>
    <w:rsid w:val="6250F256"/>
    <w:rsid w:val="63540965"/>
    <w:rsid w:val="6357FC8B"/>
    <w:rsid w:val="638B30E0"/>
    <w:rsid w:val="63DCE666"/>
    <w:rsid w:val="641FA8F3"/>
    <w:rsid w:val="64530672"/>
    <w:rsid w:val="648576C5"/>
    <w:rsid w:val="6496638C"/>
    <w:rsid w:val="65841D89"/>
    <w:rsid w:val="65A7F8E5"/>
    <w:rsid w:val="65ABCF49"/>
    <w:rsid w:val="65C04005"/>
    <w:rsid w:val="65CE2432"/>
    <w:rsid w:val="65E17339"/>
    <w:rsid w:val="65FDECAE"/>
    <w:rsid w:val="660E5BFE"/>
    <w:rsid w:val="663AAC9F"/>
    <w:rsid w:val="663BC66D"/>
    <w:rsid w:val="669DE0AD"/>
    <w:rsid w:val="66C2EFA3"/>
    <w:rsid w:val="673593D6"/>
    <w:rsid w:val="6761D6F8"/>
    <w:rsid w:val="6762E224"/>
    <w:rsid w:val="6777E0F6"/>
    <w:rsid w:val="679413E5"/>
    <w:rsid w:val="67D349DB"/>
    <w:rsid w:val="6808F9AD"/>
    <w:rsid w:val="68647094"/>
    <w:rsid w:val="68663DD0"/>
    <w:rsid w:val="6867D775"/>
    <w:rsid w:val="68BB84D2"/>
    <w:rsid w:val="68CF1ED6"/>
    <w:rsid w:val="68E872CE"/>
    <w:rsid w:val="68FBF55D"/>
    <w:rsid w:val="69026733"/>
    <w:rsid w:val="6905B9A9"/>
    <w:rsid w:val="693B50AB"/>
    <w:rsid w:val="694595FB"/>
    <w:rsid w:val="69DD0348"/>
    <w:rsid w:val="6A13D4F5"/>
    <w:rsid w:val="6A4CA324"/>
    <w:rsid w:val="6A86F740"/>
    <w:rsid w:val="6AB99FD3"/>
    <w:rsid w:val="6B20E09B"/>
    <w:rsid w:val="6B4130FA"/>
    <w:rsid w:val="6B5BD8BC"/>
    <w:rsid w:val="6B7A48EE"/>
    <w:rsid w:val="6B82D32C"/>
    <w:rsid w:val="6BE9A521"/>
    <w:rsid w:val="6C37D491"/>
    <w:rsid w:val="6C459407"/>
    <w:rsid w:val="6C579F15"/>
    <w:rsid w:val="6C67D7A1"/>
    <w:rsid w:val="6C8FE7BC"/>
    <w:rsid w:val="6CA4D255"/>
    <w:rsid w:val="6CF30582"/>
    <w:rsid w:val="6CFF7AD2"/>
    <w:rsid w:val="6D236A08"/>
    <w:rsid w:val="6D25E088"/>
    <w:rsid w:val="6D63959E"/>
    <w:rsid w:val="6D775505"/>
    <w:rsid w:val="6DA32D7C"/>
    <w:rsid w:val="6DECA3E2"/>
    <w:rsid w:val="6DFB8E1A"/>
    <w:rsid w:val="6E36EDE8"/>
    <w:rsid w:val="6EAF8422"/>
    <w:rsid w:val="6EE19FE2"/>
    <w:rsid w:val="6EE252B6"/>
    <w:rsid w:val="6F09DB4E"/>
    <w:rsid w:val="6FCE93B2"/>
    <w:rsid w:val="70074F1C"/>
    <w:rsid w:val="70546FE5"/>
    <w:rsid w:val="7127C4E4"/>
    <w:rsid w:val="714F6215"/>
    <w:rsid w:val="715C85E2"/>
    <w:rsid w:val="71649DCB"/>
    <w:rsid w:val="71697D00"/>
    <w:rsid w:val="718208BC"/>
    <w:rsid w:val="71A3DC17"/>
    <w:rsid w:val="71E9EE96"/>
    <w:rsid w:val="71F2E465"/>
    <w:rsid w:val="722F1EE1"/>
    <w:rsid w:val="7280FA79"/>
    <w:rsid w:val="7293D12A"/>
    <w:rsid w:val="72A9A54A"/>
    <w:rsid w:val="72E7EA22"/>
    <w:rsid w:val="72FDBB12"/>
    <w:rsid w:val="73024A36"/>
    <w:rsid w:val="73191A65"/>
    <w:rsid w:val="73778D7B"/>
    <w:rsid w:val="73EDCC38"/>
    <w:rsid w:val="741BFE00"/>
    <w:rsid w:val="741CB19E"/>
    <w:rsid w:val="74D0698D"/>
    <w:rsid w:val="74D11477"/>
    <w:rsid w:val="74D7F670"/>
    <w:rsid w:val="753640D6"/>
    <w:rsid w:val="754E3467"/>
    <w:rsid w:val="7561AE1A"/>
    <w:rsid w:val="7571108D"/>
    <w:rsid w:val="75F163CE"/>
    <w:rsid w:val="761B8E14"/>
    <w:rsid w:val="763FC5B7"/>
    <w:rsid w:val="7676F1D4"/>
    <w:rsid w:val="769663F5"/>
    <w:rsid w:val="772515BF"/>
    <w:rsid w:val="77476BFC"/>
    <w:rsid w:val="77C0328A"/>
    <w:rsid w:val="77E21AE4"/>
    <w:rsid w:val="7844EA49"/>
    <w:rsid w:val="78A5623D"/>
    <w:rsid w:val="7926B164"/>
    <w:rsid w:val="79FD9BFB"/>
    <w:rsid w:val="7A42FED1"/>
    <w:rsid w:val="7A770092"/>
    <w:rsid w:val="7A79E7A0"/>
    <w:rsid w:val="7A7DDAC0"/>
    <w:rsid w:val="7AC23588"/>
    <w:rsid w:val="7B4D57F8"/>
    <w:rsid w:val="7B9EEA0D"/>
    <w:rsid w:val="7C3624F8"/>
    <w:rsid w:val="7C37614B"/>
    <w:rsid w:val="7C40E093"/>
    <w:rsid w:val="7C570900"/>
    <w:rsid w:val="7C5A9D25"/>
    <w:rsid w:val="7C63364D"/>
    <w:rsid w:val="7C657619"/>
    <w:rsid w:val="7C697600"/>
    <w:rsid w:val="7C713276"/>
    <w:rsid w:val="7CA36F4A"/>
    <w:rsid w:val="7CCE5877"/>
    <w:rsid w:val="7CE1C449"/>
    <w:rsid w:val="7CF9524E"/>
    <w:rsid w:val="7D531395"/>
    <w:rsid w:val="7DB61E18"/>
    <w:rsid w:val="7DDE4148"/>
    <w:rsid w:val="7E32632C"/>
    <w:rsid w:val="7E829C42"/>
    <w:rsid w:val="7E892F8E"/>
    <w:rsid w:val="7EE57935"/>
    <w:rsid w:val="7F5DB9FD"/>
    <w:rsid w:val="7F87FF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43161"/>
  <w15:docId w15:val="{C7707D2C-00F0-4A59-8188-273A1CD8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5F6"/>
  </w:style>
  <w:style w:type="paragraph" w:styleId="Overskrift1">
    <w:name w:val="heading 1"/>
    <w:basedOn w:val="Normal"/>
    <w:next w:val="Normal"/>
    <w:link w:val="Overskrift1Tegn"/>
    <w:qFormat/>
    <w:rsid w:val="00FE7914"/>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FE7914"/>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qFormat/>
    <w:rsid w:val="00FE7914"/>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qFormat/>
    <w:rsid w:val="00FE7914"/>
    <w:pPr>
      <w:keepNext/>
      <w:numPr>
        <w:ilvl w:val="3"/>
        <w:numId w:val="1"/>
      </w:numPr>
      <w:spacing w:before="240" w:after="60"/>
      <w:outlineLvl w:val="3"/>
    </w:pPr>
    <w:rPr>
      <w:b/>
      <w:bCs/>
      <w:sz w:val="28"/>
      <w:szCs w:val="28"/>
    </w:rPr>
  </w:style>
  <w:style w:type="paragraph" w:styleId="Overskrift5">
    <w:name w:val="heading 5"/>
    <w:basedOn w:val="Normal"/>
    <w:next w:val="Normal"/>
    <w:qFormat/>
    <w:rsid w:val="00FE7914"/>
    <w:pPr>
      <w:numPr>
        <w:ilvl w:val="4"/>
        <w:numId w:val="1"/>
      </w:numPr>
      <w:spacing w:before="240" w:after="60"/>
      <w:outlineLvl w:val="4"/>
    </w:pPr>
    <w:rPr>
      <w:b/>
      <w:bCs/>
      <w:i/>
      <w:iCs/>
      <w:sz w:val="26"/>
      <w:szCs w:val="26"/>
    </w:rPr>
  </w:style>
  <w:style w:type="paragraph" w:styleId="Overskrift6">
    <w:name w:val="heading 6"/>
    <w:basedOn w:val="Normal"/>
    <w:next w:val="Normal"/>
    <w:qFormat/>
    <w:rsid w:val="00FE7914"/>
    <w:pPr>
      <w:numPr>
        <w:ilvl w:val="5"/>
        <w:numId w:val="1"/>
      </w:numPr>
      <w:spacing w:before="240" w:after="60"/>
      <w:outlineLvl w:val="5"/>
    </w:pPr>
    <w:rPr>
      <w:b/>
      <w:bCs/>
      <w:sz w:val="22"/>
      <w:szCs w:val="22"/>
    </w:rPr>
  </w:style>
  <w:style w:type="paragraph" w:styleId="Overskrift7">
    <w:name w:val="heading 7"/>
    <w:basedOn w:val="Normal"/>
    <w:next w:val="Normal"/>
    <w:qFormat/>
    <w:rsid w:val="00FE7914"/>
    <w:pPr>
      <w:numPr>
        <w:ilvl w:val="6"/>
        <w:numId w:val="1"/>
      </w:numPr>
      <w:spacing w:before="240" w:after="60"/>
      <w:outlineLvl w:val="6"/>
    </w:pPr>
    <w:rPr>
      <w:sz w:val="24"/>
      <w:szCs w:val="24"/>
    </w:rPr>
  </w:style>
  <w:style w:type="paragraph" w:styleId="Overskrift8">
    <w:name w:val="heading 8"/>
    <w:basedOn w:val="Normal"/>
    <w:next w:val="Normal"/>
    <w:qFormat/>
    <w:rsid w:val="00FE7914"/>
    <w:pPr>
      <w:numPr>
        <w:ilvl w:val="7"/>
        <w:numId w:val="1"/>
      </w:numPr>
      <w:spacing w:before="240" w:after="60"/>
      <w:outlineLvl w:val="7"/>
    </w:pPr>
    <w:rPr>
      <w:i/>
      <w:iCs/>
      <w:sz w:val="24"/>
      <w:szCs w:val="24"/>
    </w:rPr>
  </w:style>
  <w:style w:type="paragraph" w:styleId="Overskrift9">
    <w:name w:val="heading 9"/>
    <w:basedOn w:val="Normal"/>
    <w:next w:val="Normal"/>
    <w:qFormat/>
    <w:rsid w:val="00FE7914"/>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idetall">
    <w:name w:val="page number"/>
    <w:basedOn w:val="Standardskriftforavsnitt"/>
    <w:rsid w:val="00FE7914"/>
  </w:style>
  <w:style w:type="paragraph" w:styleId="Merknadstekst">
    <w:name w:val="annotation text"/>
    <w:basedOn w:val="Normal"/>
    <w:link w:val="MerknadstekstTegn"/>
    <w:semiHidden/>
    <w:rsid w:val="00FE7914"/>
  </w:style>
  <w:style w:type="paragraph" w:customStyle="1" w:styleId="DNV-TableText">
    <w:name w:val="DNV-TableText"/>
    <w:basedOn w:val="Normal"/>
    <w:rsid w:val="00FE7914"/>
    <w:pPr>
      <w:keepNext/>
      <w:keepLines/>
      <w:spacing w:before="20" w:after="20"/>
    </w:pPr>
  </w:style>
  <w:style w:type="paragraph" w:styleId="INNH1">
    <w:name w:val="toc 1"/>
    <w:basedOn w:val="Normal"/>
    <w:next w:val="INNH2"/>
    <w:autoRedefine/>
    <w:uiPriority w:val="39"/>
    <w:rsid w:val="00BB02B1"/>
    <w:pPr>
      <w:tabs>
        <w:tab w:val="right" w:leader="dot" w:pos="10456"/>
      </w:tabs>
      <w:spacing w:before="120" w:after="120"/>
      <w:jc w:val="both"/>
    </w:pPr>
    <w:rPr>
      <w:b/>
      <w:caps/>
    </w:rPr>
  </w:style>
  <w:style w:type="paragraph" w:customStyle="1" w:styleId="DNV-PageInfo">
    <w:name w:val="DNV-PageInfo"/>
    <w:basedOn w:val="Normal"/>
    <w:next w:val="Normal"/>
    <w:rsid w:val="00FE7914"/>
    <w:pPr>
      <w:spacing w:before="40"/>
    </w:pPr>
    <w:rPr>
      <w:noProof/>
      <w:sz w:val="16"/>
    </w:rPr>
  </w:style>
  <w:style w:type="paragraph" w:customStyle="1" w:styleId="DNV-Ending">
    <w:name w:val="DNV-Ending"/>
    <w:basedOn w:val="Normal"/>
    <w:rsid w:val="00FE7914"/>
    <w:pPr>
      <w:spacing w:before="120"/>
      <w:jc w:val="center"/>
    </w:pPr>
    <w:rPr>
      <w:noProof/>
      <w:sz w:val="24"/>
    </w:rPr>
  </w:style>
  <w:style w:type="paragraph" w:customStyle="1" w:styleId="NormalCaps">
    <w:name w:val="NormalCaps"/>
    <w:basedOn w:val="Normal"/>
    <w:rsid w:val="00FE7914"/>
    <w:pPr>
      <w:spacing w:line="260" w:lineRule="atLeast"/>
      <w:jc w:val="center"/>
    </w:pPr>
    <w:rPr>
      <w:rFonts w:ascii="Utopia" w:hAnsi="Utopia"/>
      <w:caps/>
    </w:rPr>
  </w:style>
  <w:style w:type="paragraph" w:styleId="Brdtekstinnrykk">
    <w:name w:val="Body Text Indent"/>
    <w:basedOn w:val="Normal"/>
    <w:rsid w:val="00FE7914"/>
    <w:pPr>
      <w:spacing w:before="120"/>
      <w:ind w:firstLine="709"/>
      <w:jc w:val="center"/>
    </w:pPr>
    <w:rPr>
      <w:b/>
      <w:sz w:val="40"/>
    </w:rPr>
  </w:style>
  <w:style w:type="paragraph" w:styleId="INNH2">
    <w:name w:val="toc 2"/>
    <w:basedOn w:val="Normal"/>
    <w:next w:val="Normal"/>
    <w:autoRedefine/>
    <w:uiPriority w:val="39"/>
    <w:rsid w:val="001645C9"/>
    <w:pPr>
      <w:tabs>
        <w:tab w:val="left" w:pos="720"/>
        <w:tab w:val="right" w:leader="dot" w:pos="9062"/>
      </w:tabs>
      <w:ind w:left="200"/>
      <w:jc w:val="center"/>
    </w:pPr>
    <w:rPr>
      <w:rFonts w:eastAsiaTheme="minorEastAsia"/>
      <w:b/>
      <w:color w:val="000000"/>
      <w:sz w:val="22"/>
      <w:szCs w:val="22"/>
      <w:u w:val="single"/>
    </w:rPr>
  </w:style>
  <w:style w:type="character" w:styleId="Hyperkobling">
    <w:name w:val="Hyperlink"/>
    <w:uiPriority w:val="99"/>
    <w:rsid w:val="00FE7914"/>
    <w:rPr>
      <w:color w:val="0000FF"/>
      <w:u w:val="single"/>
    </w:rPr>
  </w:style>
  <w:style w:type="paragraph" w:styleId="Topptekst">
    <w:name w:val="header"/>
    <w:basedOn w:val="Normal"/>
    <w:rsid w:val="00FE7914"/>
    <w:pPr>
      <w:tabs>
        <w:tab w:val="center" w:pos="4536"/>
        <w:tab w:val="right" w:pos="9072"/>
      </w:tabs>
    </w:pPr>
    <w:rPr>
      <w:rFonts w:ascii="Courier" w:hAnsi="Courier"/>
      <w:sz w:val="24"/>
    </w:rPr>
  </w:style>
  <w:style w:type="paragraph" w:styleId="Bunntekst">
    <w:name w:val="footer"/>
    <w:basedOn w:val="Normal"/>
    <w:rsid w:val="00DF33D1"/>
    <w:pPr>
      <w:tabs>
        <w:tab w:val="center" w:pos="4536"/>
        <w:tab w:val="right" w:pos="9072"/>
      </w:tabs>
    </w:pPr>
  </w:style>
  <w:style w:type="table" w:styleId="Tabellrutenett">
    <w:name w:val="Table Grid"/>
    <w:basedOn w:val="Vanligtabell"/>
    <w:rsid w:val="00DF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semiHidden/>
    <w:rsid w:val="006B5B76"/>
    <w:pPr>
      <w:tabs>
        <w:tab w:val="left" w:pos="1440"/>
        <w:tab w:val="right" w:leader="dot" w:pos="9062"/>
      </w:tabs>
      <w:ind w:left="400"/>
    </w:pPr>
  </w:style>
  <w:style w:type="character" w:styleId="Fulgthyperkobling">
    <w:name w:val="FollowedHyperlink"/>
    <w:rsid w:val="00601F99"/>
    <w:rPr>
      <w:color w:val="800080"/>
      <w:u w:val="single"/>
    </w:rPr>
  </w:style>
  <w:style w:type="paragraph" w:styleId="Bobletekst">
    <w:name w:val="Balloon Text"/>
    <w:basedOn w:val="Normal"/>
    <w:link w:val="BobletekstTegn"/>
    <w:rsid w:val="002506FD"/>
    <w:rPr>
      <w:rFonts w:ascii="Tahoma" w:hAnsi="Tahoma" w:cs="Tahoma"/>
      <w:sz w:val="16"/>
      <w:szCs w:val="16"/>
    </w:rPr>
  </w:style>
  <w:style w:type="character" w:customStyle="1" w:styleId="BobletekstTegn">
    <w:name w:val="Bobletekst Tegn"/>
    <w:link w:val="Bobletekst"/>
    <w:rsid w:val="002506FD"/>
    <w:rPr>
      <w:rFonts w:ascii="Tahoma" w:hAnsi="Tahoma" w:cs="Tahoma"/>
      <w:sz w:val="16"/>
      <w:szCs w:val="16"/>
    </w:rPr>
  </w:style>
  <w:style w:type="paragraph" w:styleId="Listeavsnitt">
    <w:name w:val="List Paragraph"/>
    <w:basedOn w:val="Normal"/>
    <w:uiPriority w:val="34"/>
    <w:qFormat/>
    <w:rsid w:val="00852364"/>
    <w:pPr>
      <w:ind w:left="720"/>
      <w:contextualSpacing/>
    </w:pPr>
  </w:style>
  <w:style w:type="character" w:customStyle="1" w:styleId="Overskrift1Tegn">
    <w:name w:val="Overskrift 1 Tegn"/>
    <w:basedOn w:val="Standardskriftforavsnitt"/>
    <w:link w:val="Overskrift1"/>
    <w:rsid w:val="00AF5CA5"/>
    <w:rPr>
      <w:rFonts w:ascii="Arial" w:hAnsi="Arial" w:cs="Arial"/>
      <w:b/>
      <w:bCs/>
      <w:kern w:val="32"/>
      <w:sz w:val="32"/>
      <w:szCs w:val="32"/>
    </w:rPr>
  </w:style>
  <w:style w:type="character" w:styleId="Merknadsreferanse">
    <w:name w:val="annotation reference"/>
    <w:basedOn w:val="Standardskriftforavsnitt"/>
    <w:semiHidden/>
    <w:unhideWhenUsed/>
    <w:rsid w:val="00EF57F4"/>
    <w:rPr>
      <w:sz w:val="16"/>
      <w:szCs w:val="16"/>
    </w:rPr>
  </w:style>
  <w:style w:type="paragraph" w:styleId="Kommentaremne">
    <w:name w:val="annotation subject"/>
    <w:basedOn w:val="Merknadstekst"/>
    <w:next w:val="Merknadstekst"/>
    <w:link w:val="KommentaremneTegn"/>
    <w:semiHidden/>
    <w:unhideWhenUsed/>
    <w:rsid w:val="00EF57F4"/>
    <w:rPr>
      <w:b/>
      <w:bCs/>
    </w:rPr>
  </w:style>
  <w:style w:type="character" w:customStyle="1" w:styleId="MerknadstekstTegn">
    <w:name w:val="Merknadstekst Tegn"/>
    <w:basedOn w:val="Standardskriftforavsnitt"/>
    <w:link w:val="Merknadstekst"/>
    <w:semiHidden/>
    <w:rsid w:val="00EF57F4"/>
  </w:style>
  <w:style w:type="character" w:customStyle="1" w:styleId="KommentaremneTegn">
    <w:name w:val="Kommentaremne Tegn"/>
    <w:basedOn w:val="MerknadstekstTegn"/>
    <w:link w:val="Kommentaremne"/>
    <w:semiHidden/>
    <w:rsid w:val="00EF57F4"/>
    <w:rPr>
      <w:b/>
      <w:bCs/>
    </w:rPr>
  </w:style>
  <w:style w:type="character" w:customStyle="1" w:styleId="Overskrift2Tegn">
    <w:name w:val="Overskrift 2 Tegn"/>
    <w:basedOn w:val="Standardskriftforavsnitt"/>
    <w:link w:val="Overskrift2"/>
    <w:rsid w:val="00333811"/>
    <w:rPr>
      <w:rFonts w:ascii="Arial" w:hAnsi="Arial" w:cs="Arial"/>
      <w:b/>
      <w:bCs/>
      <w:i/>
      <w:iCs/>
      <w:sz w:val="28"/>
      <w:szCs w:val="28"/>
    </w:rPr>
  </w:style>
  <w:style w:type="character" w:styleId="Ulstomtale">
    <w:name w:val="Unresolved Mention"/>
    <w:basedOn w:val="Standardskriftforavsnitt"/>
    <w:uiPriority w:val="99"/>
    <w:semiHidden/>
    <w:unhideWhenUsed/>
    <w:rsid w:val="00BA4422"/>
    <w:rPr>
      <w:color w:val="605E5C"/>
      <w:shd w:val="clear" w:color="auto" w:fill="E1DFDD"/>
    </w:rPr>
  </w:style>
  <w:style w:type="paragraph" w:styleId="NormalWeb">
    <w:name w:val="Normal (Web)"/>
    <w:basedOn w:val="Normal"/>
    <w:semiHidden/>
    <w:unhideWhenUsed/>
    <w:rsid w:val="00F252F9"/>
    <w:rPr>
      <w:sz w:val="24"/>
      <w:szCs w:val="24"/>
    </w:rPr>
  </w:style>
  <w:style w:type="paragraph" w:customStyle="1" w:styleId="level1">
    <w:name w:val="level1"/>
    <w:basedOn w:val="Normal"/>
    <w:rsid w:val="007247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525">
      <w:bodyDiv w:val="1"/>
      <w:marLeft w:val="0"/>
      <w:marRight w:val="0"/>
      <w:marTop w:val="0"/>
      <w:marBottom w:val="0"/>
      <w:divBdr>
        <w:top w:val="none" w:sz="0" w:space="0" w:color="auto"/>
        <w:left w:val="none" w:sz="0" w:space="0" w:color="auto"/>
        <w:bottom w:val="none" w:sz="0" w:space="0" w:color="auto"/>
        <w:right w:val="none" w:sz="0" w:space="0" w:color="auto"/>
      </w:divBdr>
    </w:div>
    <w:div w:id="518349055">
      <w:bodyDiv w:val="1"/>
      <w:marLeft w:val="0"/>
      <w:marRight w:val="0"/>
      <w:marTop w:val="0"/>
      <w:marBottom w:val="0"/>
      <w:divBdr>
        <w:top w:val="none" w:sz="0" w:space="0" w:color="auto"/>
        <w:left w:val="none" w:sz="0" w:space="0" w:color="auto"/>
        <w:bottom w:val="none" w:sz="0" w:space="0" w:color="auto"/>
        <w:right w:val="none" w:sz="0" w:space="0" w:color="auto"/>
      </w:divBdr>
    </w:div>
    <w:div w:id="603341467">
      <w:bodyDiv w:val="1"/>
      <w:marLeft w:val="0"/>
      <w:marRight w:val="0"/>
      <w:marTop w:val="0"/>
      <w:marBottom w:val="0"/>
      <w:divBdr>
        <w:top w:val="none" w:sz="0" w:space="0" w:color="auto"/>
        <w:left w:val="none" w:sz="0" w:space="0" w:color="auto"/>
        <w:bottom w:val="none" w:sz="0" w:space="0" w:color="auto"/>
        <w:right w:val="none" w:sz="0" w:space="0" w:color="auto"/>
      </w:divBdr>
    </w:div>
    <w:div w:id="717702690">
      <w:bodyDiv w:val="1"/>
      <w:marLeft w:val="0"/>
      <w:marRight w:val="0"/>
      <w:marTop w:val="0"/>
      <w:marBottom w:val="0"/>
      <w:divBdr>
        <w:top w:val="none" w:sz="0" w:space="0" w:color="auto"/>
        <w:left w:val="none" w:sz="0" w:space="0" w:color="auto"/>
        <w:bottom w:val="none" w:sz="0" w:space="0" w:color="auto"/>
        <w:right w:val="none" w:sz="0" w:space="0" w:color="auto"/>
      </w:divBdr>
    </w:div>
    <w:div w:id="729118156">
      <w:bodyDiv w:val="1"/>
      <w:marLeft w:val="0"/>
      <w:marRight w:val="0"/>
      <w:marTop w:val="0"/>
      <w:marBottom w:val="0"/>
      <w:divBdr>
        <w:top w:val="none" w:sz="0" w:space="0" w:color="auto"/>
        <w:left w:val="none" w:sz="0" w:space="0" w:color="auto"/>
        <w:bottom w:val="none" w:sz="0" w:space="0" w:color="auto"/>
        <w:right w:val="none" w:sz="0" w:space="0" w:color="auto"/>
      </w:divBdr>
    </w:div>
    <w:div w:id="790130963">
      <w:bodyDiv w:val="1"/>
      <w:marLeft w:val="0"/>
      <w:marRight w:val="0"/>
      <w:marTop w:val="0"/>
      <w:marBottom w:val="0"/>
      <w:divBdr>
        <w:top w:val="none" w:sz="0" w:space="0" w:color="auto"/>
        <w:left w:val="none" w:sz="0" w:space="0" w:color="auto"/>
        <w:bottom w:val="none" w:sz="0" w:space="0" w:color="auto"/>
        <w:right w:val="none" w:sz="0" w:space="0" w:color="auto"/>
      </w:divBdr>
    </w:div>
    <w:div w:id="1394347480">
      <w:bodyDiv w:val="1"/>
      <w:marLeft w:val="0"/>
      <w:marRight w:val="0"/>
      <w:marTop w:val="0"/>
      <w:marBottom w:val="0"/>
      <w:divBdr>
        <w:top w:val="none" w:sz="0" w:space="0" w:color="auto"/>
        <w:left w:val="none" w:sz="0" w:space="0" w:color="auto"/>
        <w:bottom w:val="none" w:sz="0" w:space="0" w:color="auto"/>
        <w:right w:val="none" w:sz="0" w:space="0" w:color="auto"/>
      </w:divBdr>
    </w:div>
    <w:div w:id="1454979035">
      <w:bodyDiv w:val="1"/>
      <w:marLeft w:val="0"/>
      <w:marRight w:val="0"/>
      <w:marTop w:val="0"/>
      <w:marBottom w:val="0"/>
      <w:divBdr>
        <w:top w:val="none" w:sz="0" w:space="0" w:color="auto"/>
        <w:left w:val="none" w:sz="0" w:space="0" w:color="auto"/>
        <w:bottom w:val="none" w:sz="0" w:space="0" w:color="auto"/>
        <w:right w:val="none" w:sz="0" w:space="0" w:color="auto"/>
      </w:divBdr>
    </w:div>
    <w:div w:id="1476533297">
      <w:bodyDiv w:val="1"/>
      <w:marLeft w:val="0"/>
      <w:marRight w:val="0"/>
      <w:marTop w:val="0"/>
      <w:marBottom w:val="0"/>
      <w:divBdr>
        <w:top w:val="none" w:sz="0" w:space="0" w:color="auto"/>
        <w:left w:val="none" w:sz="0" w:space="0" w:color="auto"/>
        <w:bottom w:val="none" w:sz="0" w:space="0" w:color="auto"/>
        <w:right w:val="none" w:sz="0" w:space="0" w:color="auto"/>
      </w:divBdr>
    </w:div>
    <w:div w:id="1514759266">
      <w:bodyDiv w:val="1"/>
      <w:marLeft w:val="0"/>
      <w:marRight w:val="0"/>
      <w:marTop w:val="0"/>
      <w:marBottom w:val="0"/>
      <w:divBdr>
        <w:top w:val="none" w:sz="0" w:space="0" w:color="auto"/>
        <w:left w:val="none" w:sz="0" w:space="0" w:color="auto"/>
        <w:bottom w:val="none" w:sz="0" w:space="0" w:color="auto"/>
        <w:right w:val="none" w:sz="0" w:space="0" w:color="auto"/>
      </w:divBdr>
    </w:div>
    <w:div w:id="1675839333">
      <w:bodyDiv w:val="1"/>
      <w:marLeft w:val="0"/>
      <w:marRight w:val="0"/>
      <w:marTop w:val="0"/>
      <w:marBottom w:val="0"/>
      <w:divBdr>
        <w:top w:val="none" w:sz="0" w:space="0" w:color="auto"/>
        <w:left w:val="none" w:sz="0" w:space="0" w:color="auto"/>
        <w:bottom w:val="none" w:sz="0" w:space="0" w:color="auto"/>
        <w:right w:val="none" w:sz="0" w:space="0" w:color="auto"/>
      </w:divBdr>
    </w:div>
    <w:div w:id="1820414899">
      <w:bodyDiv w:val="1"/>
      <w:marLeft w:val="0"/>
      <w:marRight w:val="0"/>
      <w:marTop w:val="0"/>
      <w:marBottom w:val="0"/>
      <w:divBdr>
        <w:top w:val="none" w:sz="0" w:space="0" w:color="auto"/>
        <w:left w:val="none" w:sz="0" w:space="0" w:color="auto"/>
        <w:bottom w:val="none" w:sz="0" w:space="0" w:color="auto"/>
        <w:right w:val="none" w:sz="0" w:space="0" w:color="auto"/>
      </w:divBdr>
    </w:div>
    <w:div w:id="19584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98F962832D84EBDE9CA8C845A881E" ma:contentTypeVersion="11" ma:contentTypeDescription="Create a new document." ma:contentTypeScope="" ma:versionID="9f17c164881d7097cbbae3f2dce0141c">
  <xsd:schema xmlns:xsd="http://www.w3.org/2001/XMLSchema" xmlns:xs="http://www.w3.org/2001/XMLSchema" xmlns:p="http://schemas.microsoft.com/office/2006/metadata/properties" xmlns:ns3="a5c81a1d-8aec-4e10-9daf-2658fc26337c" xmlns:ns4="b4458f00-9ca2-4f9e-9c33-c5e4b1d6b150" targetNamespace="http://schemas.microsoft.com/office/2006/metadata/properties" ma:root="true" ma:fieldsID="50872c91e8ded5bc6353cd6778ed7020" ns3:_="" ns4:_="">
    <xsd:import namespace="a5c81a1d-8aec-4e10-9daf-2658fc26337c"/>
    <xsd:import namespace="b4458f00-9ca2-4f9e-9c33-c5e4b1d6b1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81a1d-8aec-4e10-9daf-2658fc2633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58f00-9ca2-4f9e-9c33-c5e4b1d6b1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8D1ED-E962-4894-859C-D293969E4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A2CA49-0C67-461C-87D7-460D29B7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81a1d-8aec-4e10-9daf-2658fc26337c"/>
    <ds:schemaRef ds:uri="b4458f00-9ca2-4f9e-9c33-c5e4b1d6b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4F18D-0F0A-4976-9200-05BC6EA7A01B}">
  <ds:schemaRefs>
    <ds:schemaRef ds:uri="http://schemas.openxmlformats.org/officeDocument/2006/bibliography"/>
  </ds:schemaRefs>
</ds:datastoreItem>
</file>

<file path=customXml/itemProps4.xml><?xml version="1.0" encoding="utf-8"?>
<ds:datastoreItem xmlns:ds="http://schemas.openxmlformats.org/officeDocument/2006/customXml" ds:itemID="{34F1081F-C2F9-4536-81BF-8169188C6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1823</Words>
  <Characters>9665</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1</vt:lpstr>
    </vt:vector>
  </TitlesOfParts>
  <Company>Jernbaneverket</Company>
  <LinksUpToDate>false</LinksUpToDate>
  <CharactersWithSpaces>11466</CharactersWithSpaces>
  <SharedDoc>false</SharedDoc>
  <HLinks>
    <vt:vector size="444" baseType="variant">
      <vt:variant>
        <vt:i4>1376314</vt:i4>
      </vt:variant>
      <vt:variant>
        <vt:i4>440</vt:i4>
      </vt:variant>
      <vt:variant>
        <vt:i4>0</vt:i4>
      </vt:variant>
      <vt:variant>
        <vt:i4>5</vt:i4>
      </vt:variant>
      <vt:variant>
        <vt:lpwstr/>
      </vt:variant>
      <vt:variant>
        <vt:lpwstr>_Toc85612563</vt:lpwstr>
      </vt:variant>
      <vt:variant>
        <vt:i4>1310778</vt:i4>
      </vt:variant>
      <vt:variant>
        <vt:i4>434</vt:i4>
      </vt:variant>
      <vt:variant>
        <vt:i4>0</vt:i4>
      </vt:variant>
      <vt:variant>
        <vt:i4>5</vt:i4>
      </vt:variant>
      <vt:variant>
        <vt:lpwstr/>
      </vt:variant>
      <vt:variant>
        <vt:lpwstr>_Toc85612562</vt:lpwstr>
      </vt:variant>
      <vt:variant>
        <vt:i4>1507386</vt:i4>
      </vt:variant>
      <vt:variant>
        <vt:i4>428</vt:i4>
      </vt:variant>
      <vt:variant>
        <vt:i4>0</vt:i4>
      </vt:variant>
      <vt:variant>
        <vt:i4>5</vt:i4>
      </vt:variant>
      <vt:variant>
        <vt:lpwstr/>
      </vt:variant>
      <vt:variant>
        <vt:lpwstr>_Toc85612561</vt:lpwstr>
      </vt:variant>
      <vt:variant>
        <vt:i4>1441850</vt:i4>
      </vt:variant>
      <vt:variant>
        <vt:i4>422</vt:i4>
      </vt:variant>
      <vt:variant>
        <vt:i4>0</vt:i4>
      </vt:variant>
      <vt:variant>
        <vt:i4>5</vt:i4>
      </vt:variant>
      <vt:variant>
        <vt:lpwstr/>
      </vt:variant>
      <vt:variant>
        <vt:lpwstr>_Toc85612560</vt:lpwstr>
      </vt:variant>
      <vt:variant>
        <vt:i4>2031673</vt:i4>
      </vt:variant>
      <vt:variant>
        <vt:i4>416</vt:i4>
      </vt:variant>
      <vt:variant>
        <vt:i4>0</vt:i4>
      </vt:variant>
      <vt:variant>
        <vt:i4>5</vt:i4>
      </vt:variant>
      <vt:variant>
        <vt:lpwstr/>
      </vt:variant>
      <vt:variant>
        <vt:lpwstr>_Toc85612559</vt:lpwstr>
      </vt:variant>
      <vt:variant>
        <vt:i4>1966137</vt:i4>
      </vt:variant>
      <vt:variant>
        <vt:i4>410</vt:i4>
      </vt:variant>
      <vt:variant>
        <vt:i4>0</vt:i4>
      </vt:variant>
      <vt:variant>
        <vt:i4>5</vt:i4>
      </vt:variant>
      <vt:variant>
        <vt:lpwstr/>
      </vt:variant>
      <vt:variant>
        <vt:lpwstr>_Toc85612558</vt:lpwstr>
      </vt:variant>
      <vt:variant>
        <vt:i4>1114169</vt:i4>
      </vt:variant>
      <vt:variant>
        <vt:i4>404</vt:i4>
      </vt:variant>
      <vt:variant>
        <vt:i4>0</vt:i4>
      </vt:variant>
      <vt:variant>
        <vt:i4>5</vt:i4>
      </vt:variant>
      <vt:variant>
        <vt:lpwstr/>
      </vt:variant>
      <vt:variant>
        <vt:lpwstr>_Toc85612557</vt:lpwstr>
      </vt:variant>
      <vt:variant>
        <vt:i4>1048633</vt:i4>
      </vt:variant>
      <vt:variant>
        <vt:i4>398</vt:i4>
      </vt:variant>
      <vt:variant>
        <vt:i4>0</vt:i4>
      </vt:variant>
      <vt:variant>
        <vt:i4>5</vt:i4>
      </vt:variant>
      <vt:variant>
        <vt:lpwstr/>
      </vt:variant>
      <vt:variant>
        <vt:lpwstr>_Toc85612556</vt:lpwstr>
      </vt:variant>
      <vt:variant>
        <vt:i4>1245241</vt:i4>
      </vt:variant>
      <vt:variant>
        <vt:i4>392</vt:i4>
      </vt:variant>
      <vt:variant>
        <vt:i4>0</vt:i4>
      </vt:variant>
      <vt:variant>
        <vt:i4>5</vt:i4>
      </vt:variant>
      <vt:variant>
        <vt:lpwstr/>
      </vt:variant>
      <vt:variant>
        <vt:lpwstr>_Toc85612555</vt:lpwstr>
      </vt:variant>
      <vt:variant>
        <vt:i4>1179705</vt:i4>
      </vt:variant>
      <vt:variant>
        <vt:i4>386</vt:i4>
      </vt:variant>
      <vt:variant>
        <vt:i4>0</vt:i4>
      </vt:variant>
      <vt:variant>
        <vt:i4>5</vt:i4>
      </vt:variant>
      <vt:variant>
        <vt:lpwstr/>
      </vt:variant>
      <vt:variant>
        <vt:lpwstr>_Toc85612554</vt:lpwstr>
      </vt:variant>
      <vt:variant>
        <vt:i4>1376313</vt:i4>
      </vt:variant>
      <vt:variant>
        <vt:i4>380</vt:i4>
      </vt:variant>
      <vt:variant>
        <vt:i4>0</vt:i4>
      </vt:variant>
      <vt:variant>
        <vt:i4>5</vt:i4>
      </vt:variant>
      <vt:variant>
        <vt:lpwstr/>
      </vt:variant>
      <vt:variant>
        <vt:lpwstr>_Toc85612553</vt:lpwstr>
      </vt:variant>
      <vt:variant>
        <vt:i4>1310777</vt:i4>
      </vt:variant>
      <vt:variant>
        <vt:i4>374</vt:i4>
      </vt:variant>
      <vt:variant>
        <vt:i4>0</vt:i4>
      </vt:variant>
      <vt:variant>
        <vt:i4>5</vt:i4>
      </vt:variant>
      <vt:variant>
        <vt:lpwstr/>
      </vt:variant>
      <vt:variant>
        <vt:lpwstr>_Toc85612552</vt:lpwstr>
      </vt:variant>
      <vt:variant>
        <vt:i4>1507385</vt:i4>
      </vt:variant>
      <vt:variant>
        <vt:i4>368</vt:i4>
      </vt:variant>
      <vt:variant>
        <vt:i4>0</vt:i4>
      </vt:variant>
      <vt:variant>
        <vt:i4>5</vt:i4>
      </vt:variant>
      <vt:variant>
        <vt:lpwstr/>
      </vt:variant>
      <vt:variant>
        <vt:lpwstr>_Toc85612551</vt:lpwstr>
      </vt:variant>
      <vt:variant>
        <vt:i4>1441849</vt:i4>
      </vt:variant>
      <vt:variant>
        <vt:i4>362</vt:i4>
      </vt:variant>
      <vt:variant>
        <vt:i4>0</vt:i4>
      </vt:variant>
      <vt:variant>
        <vt:i4>5</vt:i4>
      </vt:variant>
      <vt:variant>
        <vt:lpwstr/>
      </vt:variant>
      <vt:variant>
        <vt:lpwstr>_Toc85612550</vt:lpwstr>
      </vt:variant>
      <vt:variant>
        <vt:i4>2031672</vt:i4>
      </vt:variant>
      <vt:variant>
        <vt:i4>356</vt:i4>
      </vt:variant>
      <vt:variant>
        <vt:i4>0</vt:i4>
      </vt:variant>
      <vt:variant>
        <vt:i4>5</vt:i4>
      </vt:variant>
      <vt:variant>
        <vt:lpwstr/>
      </vt:variant>
      <vt:variant>
        <vt:lpwstr>_Toc85612549</vt:lpwstr>
      </vt:variant>
      <vt:variant>
        <vt:i4>1966136</vt:i4>
      </vt:variant>
      <vt:variant>
        <vt:i4>350</vt:i4>
      </vt:variant>
      <vt:variant>
        <vt:i4>0</vt:i4>
      </vt:variant>
      <vt:variant>
        <vt:i4>5</vt:i4>
      </vt:variant>
      <vt:variant>
        <vt:lpwstr/>
      </vt:variant>
      <vt:variant>
        <vt:lpwstr>_Toc85612548</vt:lpwstr>
      </vt:variant>
      <vt:variant>
        <vt:i4>1114168</vt:i4>
      </vt:variant>
      <vt:variant>
        <vt:i4>344</vt:i4>
      </vt:variant>
      <vt:variant>
        <vt:i4>0</vt:i4>
      </vt:variant>
      <vt:variant>
        <vt:i4>5</vt:i4>
      </vt:variant>
      <vt:variant>
        <vt:lpwstr/>
      </vt:variant>
      <vt:variant>
        <vt:lpwstr>_Toc85612547</vt:lpwstr>
      </vt:variant>
      <vt:variant>
        <vt:i4>1048632</vt:i4>
      </vt:variant>
      <vt:variant>
        <vt:i4>338</vt:i4>
      </vt:variant>
      <vt:variant>
        <vt:i4>0</vt:i4>
      </vt:variant>
      <vt:variant>
        <vt:i4>5</vt:i4>
      </vt:variant>
      <vt:variant>
        <vt:lpwstr/>
      </vt:variant>
      <vt:variant>
        <vt:lpwstr>_Toc85612546</vt:lpwstr>
      </vt:variant>
      <vt:variant>
        <vt:i4>1245240</vt:i4>
      </vt:variant>
      <vt:variant>
        <vt:i4>332</vt:i4>
      </vt:variant>
      <vt:variant>
        <vt:i4>0</vt:i4>
      </vt:variant>
      <vt:variant>
        <vt:i4>5</vt:i4>
      </vt:variant>
      <vt:variant>
        <vt:lpwstr/>
      </vt:variant>
      <vt:variant>
        <vt:lpwstr>_Toc85612545</vt:lpwstr>
      </vt:variant>
      <vt:variant>
        <vt:i4>1179704</vt:i4>
      </vt:variant>
      <vt:variant>
        <vt:i4>326</vt:i4>
      </vt:variant>
      <vt:variant>
        <vt:i4>0</vt:i4>
      </vt:variant>
      <vt:variant>
        <vt:i4>5</vt:i4>
      </vt:variant>
      <vt:variant>
        <vt:lpwstr/>
      </vt:variant>
      <vt:variant>
        <vt:lpwstr>_Toc85612544</vt:lpwstr>
      </vt:variant>
      <vt:variant>
        <vt:i4>1376312</vt:i4>
      </vt:variant>
      <vt:variant>
        <vt:i4>320</vt:i4>
      </vt:variant>
      <vt:variant>
        <vt:i4>0</vt:i4>
      </vt:variant>
      <vt:variant>
        <vt:i4>5</vt:i4>
      </vt:variant>
      <vt:variant>
        <vt:lpwstr/>
      </vt:variant>
      <vt:variant>
        <vt:lpwstr>_Toc85612543</vt:lpwstr>
      </vt:variant>
      <vt:variant>
        <vt:i4>1310776</vt:i4>
      </vt:variant>
      <vt:variant>
        <vt:i4>314</vt:i4>
      </vt:variant>
      <vt:variant>
        <vt:i4>0</vt:i4>
      </vt:variant>
      <vt:variant>
        <vt:i4>5</vt:i4>
      </vt:variant>
      <vt:variant>
        <vt:lpwstr/>
      </vt:variant>
      <vt:variant>
        <vt:lpwstr>_Toc85612542</vt:lpwstr>
      </vt:variant>
      <vt:variant>
        <vt:i4>1507384</vt:i4>
      </vt:variant>
      <vt:variant>
        <vt:i4>308</vt:i4>
      </vt:variant>
      <vt:variant>
        <vt:i4>0</vt:i4>
      </vt:variant>
      <vt:variant>
        <vt:i4>5</vt:i4>
      </vt:variant>
      <vt:variant>
        <vt:lpwstr/>
      </vt:variant>
      <vt:variant>
        <vt:lpwstr>_Toc85612541</vt:lpwstr>
      </vt:variant>
      <vt:variant>
        <vt:i4>1441848</vt:i4>
      </vt:variant>
      <vt:variant>
        <vt:i4>302</vt:i4>
      </vt:variant>
      <vt:variant>
        <vt:i4>0</vt:i4>
      </vt:variant>
      <vt:variant>
        <vt:i4>5</vt:i4>
      </vt:variant>
      <vt:variant>
        <vt:lpwstr/>
      </vt:variant>
      <vt:variant>
        <vt:lpwstr>_Toc85612540</vt:lpwstr>
      </vt:variant>
      <vt:variant>
        <vt:i4>2031679</vt:i4>
      </vt:variant>
      <vt:variant>
        <vt:i4>296</vt:i4>
      </vt:variant>
      <vt:variant>
        <vt:i4>0</vt:i4>
      </vt:variant>
      <vt:variant>
        <vt:i4>5</vt:i4>
      </vt:variant>
      <vt:variant>
        <vt:lpwstr/>
      </vt:variant>
      <vt:variant>
        <vt:lpwstr>_Toc85612539</vt:lpwstr>
      </vt:variant>
      <vt:variant>
        <vt:i4>1966143</vt:i4>
      </vt:variant>
      <vt:variant>
        <vt:i4>290</vt:i4>
      </vt:variant>
      <vt:variant>
        <vt:i4>0</vt:i4>
      </vt:variant>
      <vt:variant>
        <vt:i4>5</vt:i4>
      </vt:variant>
      <vt:variant>
        <vt:lpwstr/>
      </vt:variant>
      <vt:variant>
        <vt:lpwstr>_Toc85612538</vt:lpwstr>
      </vt:variant>
      <vt:variant>
        <vt:i4>1048639</vt:i4>
      </vt:variant>
      <vt:variant>
        <vt:i4>284</vt:i4>
      </vt:variant>
      <vt:variant>
        <vt:i4>0</vt:i4>
      </vt:variant>
      <vt:variant>
        <vt:i4>5</vt:i4>
      </vt:variant>
      <vt:variant>
        <vt:lpwstr/>
      </vt:variant>
      <vt:variant>
        <vt:lpwstr>_Toc85612536</vt:lpwstr>
      </vt:variant>
      <vt:variant>
        <vt:i4>1245247</vt:i4>
      </vt:variant>
      <vt:variant>
        <vt:i4>278</vt:i4>
      </vt:variant>
      <vt:variant>
        <vt:i4>0</vt:i4>
      </vt:variant>
      <vt:variant>
        <vt:i4>5</vt:i4>
      </vt:variant>
      <vt:variant>
        <vt:lpwstr/>
      </vt:variant>
      <vt:variant>
        <vt:lpwstr>_Toc85612535</vt:lpwstr>
      </vt:variant>
      <vt:variant>
        <vt:i4>1179711</vt:i4>
      </vt:variant>
      <vt:variant>
        <vt:i4>272</vt:i4>
      </vt:variant>
      <vt:variant>
        <vt:i4>0</vt:i4>
      </vt:variant>
      <vt:variant>
        <vt:i4>5</vt:i4>
      </vt:variant>
      <vt:variant>
        <vt:lpwstr/>
      </vt:variant>
      <vt:variant>
        <vt:lpwstr>_Toc85612534</vt:lpwstr>
      </vt:variant>
      <vt:variant>
        <vt:i4>1376319</vt:i4>
      </vt:variant>
      <vt:variant>
        <vt:i4>266</vt:i4>
      </vt:variant>
      <vt:variant>
        <vt:i4>0</vt:i4>
      </vt:variant>
      <vt:variant>
        <vt:i4>5</vt:i4>
      </vt:variant>
      <vt:variant>
        <vt:lpwstr/>
      </vt:variant>
      <vt:variant>
        <vt:lpwstr>_Toc85612533</vt:lpwstr>
      </vt:variant>
      <vt:variant>
        <vt:i4>1310783</vt:i4>
      </vt:variant>
      <vt:variant>
        <vt:i4>260</vt:i4>
      </vt:variant>
      <vt:variant>
        <vt:i4>0</vt:i4>
      </vt:variant>
      <vt:variant>
        <vt:i4>5</vt:i4>
      </vt:variant>
      <vt:variant>
        <vt:lpwstr/>
      </vt:variant>
      <vt:variant>
        <vt:lpwstr>_Toc85612532</vt:lpwstr>
      </vt:variant>
      <vt:variant>
        <vt:i4>1507391</vt:i4>
      </vt:variant>
      <vt:variant>
        <vt:i4>254</vt:i4>
      </vt:variant>
      <vt:variant>
        <vt:i4>0</vt:i4>
      </vt:variant>
      <vt:variant>
        <vt:i4>5</vt:i4>
      </vt:variant>
      <vt:variant>
        <vt:lpwstr/>
      </vt:variant>
      <vt:variant>
        <vt:lpwstr>_Toc85612531</vt:lpwstr>
      </vt:variant>
      <vt:variant>
        <vt:i4>1441855</vt:i4>
      </vt:variant>
      <vt:variant>
        <vt:i4>248</vt:i4>
      </vt:variant>
      <vt:variant>
        <vt:i4>0</vt:i4>
      </vt:variant>
      <vt:variant>
        <vt:i4>5</vt:i4>
      </vt:variant>
      <vt:variant>
        <vt:lpwstr/>
      </vt:variant>
      <vt:variant>
        <vt:lpwstr>_Toc85612530</vt:lpwstr>
      </vt:variant>
      <vt:variant>
        <vt:i4>2031678</vt:i4>
      </vt:variant>
      <vt:variant>
        <vt:i4>242</vt:i4>
      </vt:variant>
      <vt:variant>
        <vt:i4>0</vt:i4>
      </vt:variant>
      <vt:variant>
        <vt:i4>5</vt:i4>
      </vt:variant>
      <vt:variant>
        <vt:lpwstr/>
      </vt:variant>
      <vt:variant>
        <vt:lpwstr>_Toc85612529</vt:lpwstr>
      </vt:variant>
      <vt:variant>
        <vt:i4>1966142</vt:i4>
      </vt:variant>
      <vt:variant>
        <vt:i4>236</vt:i4>
      </vt:variant>
      <vt:variant>
        <vt:i4>0</vt:i4>
      </vt:variant>
      <vt:variant>
        <vt:i4>5</vt:i4>
      </vt:variant>
      <vt:variant>
        <vt:lpwstr/>
      </vt:variant>
      <vt:variant>
        <vt:lpwstr>_Toc85612528</vt:lpwstr>
      </vt:variant>
      <vt:variant>
        <vt:i4>1114174</vt:i4>
      </vt:variant>
      <vt:variant>
        <vt:i4>230</vt:i4>
      </vt:variant>
      <vt:variant>
        <vt:i4>0</vt:i4>
      </vt:variant>
      <vt:variant>
        <vt:i4>5</vt:i4>
      </vt:variant>
      <vt:variant>
        <vt:lpwstr/>
      </vt:variant>
      <vt:variant>
        <vt:lpwstr>_Toc85612527</vt:lpwstr>
      </vt:variant>
      <vt:variant>
        <vt:i4>1048638</vt:i4>
      </vt:variant>
      <vt:variant>
        <vt:i4>224</vt:i4>
      </vt:variant>
      <vt:variant>
        <vt:i4>0</vt:i4>
      </vt:variant>
      <vt:variant>
        <vt:i4>5</vt:i4>
      </vt:variant>
      <vt:variant>
        <vt:lpwstr/>
      </vt:variant>
      <vt:variant>
        <vt:lpwstr>_Toc85612526</vt:lpwstr>
      </vt:variant>
      <vt:variant>
        <vt:i4>1245246</vt:i4>
      </vt:variant>
      <vt:variant>
        <vt:i4>218</vt:i4>
      </vt:variant>
      <vt:variant>
        <vt:i4>0</vt:i4>
      </vt:variant>
      <vt:variant>
        <vt:i4>5</vt:i4>
      </vt:variant>
      <vt:variant>
        <vt:lpwstr/>
      </vt:variant>
      <vt:variant>
        <vt:lpwstr>_Toc85612525</vt:lpwstr>
      </vt:variant>
      <vt:variant>
        <vt:i4>1179710</vt:i4>
      </vt:variant>
      <vt:variant>
        <vt:i4>212</vt:i4>
      </vt:variant>
      <vt:variant>
        <vt:i4>0</vt:i4>
      </vt:variant>
      <vt:variant>
        <vt:i4>5</vt:i4>
      </vt:variant>
      <vt:variant>
        <vt:lpwstr/>
      </vt:variant>
      <vt:variant>
        <vt:lpwstr>_Toc85612524</vt:lpwstr>
      </vt:variant>
      <vt:variant>
        <vt:i4>1376318</vt:i4>
      </vt:variant>
      <vt:variant>
        <vt:i4>206</vt:i4>
      </vt:variant>
      <vt:variant>
        <vt:i4>0</vt:i4>
      </vt:variant>
      <vt:variant>
        <vt:i4>5</vt:i4>
      </vt:variant>
      <vt:variant>
        <vt:lpwstr/>
      </vt:variant>
      <vt:variant>
        <vt:lpwstr>_Toc85612523</vt:lpwstr>
      </vt:variant>
      <vt:variant>
        <vt:i4>1310782</vt:i4>
      </vt:variant>
      <vt:variant>
        <vt:i4>200</vt:i4>
      </vt:variant>
      <vt:variant>
        <vt:i4>0</vt:i4>
      </vt:variant>
      <vt:variant>
        <vt:i4>5</vt:i4>
      </vt:variant>
      <vt:variant>
        <vt:lpwstr/>
      </vt:variant>
      <vt:variant>
        <vt:lpwstr>_Toc85612522</vt:lpwstr>
      </vt:variant>
      <vt:variant>
        <vt:i4>1507390</vt:i4>
      </vt:variant>
      <vt:variant>
        <vt:i4>194</vt:i4>
      </vt:variant>
      <vt:variant>
        <vt:i4>0</vt:i4>
      </vt:variant>
      <vt:variant>
        <vt:i4>5</vt:i4>
      </vt:variant>
      <vt:variant>
        <vt:lpwstr/>
      </vt:variant>
      <vt:variant>
        <vt:lpwstr>_Toc85612521</vt:lpwstr>
      </vt:variant>
      <vt:variant>
        <vt:i4>1441854</vt:i4>
      </vt:variant>
      <vt:variant>
        <vt:i4>188</vt:i4>
      </vt:variant>
      <vt:variant>
        <vt:i4>0</vt:i4>
      </vt:variant>
      <vt:variant>
        <vt:i4>5</vt:i4>
      </vt:variant>
      <vt:variant>
        <vt:lpwstr/>
      </vt:variant>
      <vt:variant>
        <vt:lpwstr>_Toc85612520</vt:lpwstr>
      </vt:variant>
      <vt:variant>
        <vt:i4>2031677</vt:i4>
      </vt:variant>
      <vt:variant>
        <vt:i4>182</vt:i4>
      </vt:variant>
      <vt:variant>
        <vt:i4>0</vt:i4>
      </vt:variant>
      <vt:variant>
        <vt:i4>5</vt:i4>
      </vt:variant>
      <vt:variant>
        <vt:lpwstr/>
      </vt:variant>
      <vt:variant>
        <vt:lpwstr>_Toc85612519</vt:lpwstr>
      </vt:variant>
      <vt:variant>
        <vt:i4>1966141</vt:i4>
      </vt:variant>
      <vt:variant>
        <vt:i4>176</vt:i4>
      </vt:variant>
      <vt:variant>
        <vt:i4>0</vt:i4>
      </vt:variant>
      <vt:variant>
        <vt:i4>5</vt:i4>
      </vt:variant>
      <vt:variant>
        <vt:lpwstr/>
      </vt:variant>
      <vt:variant>
        <vt:lpwstr>_Toc85612518</vt:lpwstr>
      </vt:variant>
      <vt:variant>
        <vt:i4>1114173</vt:i4>
      </vt:variant>
      <vt:variant>
        <vt:i4>170</vt:i4>
      </vt:variant>
      <vt:variant>
        <vt:i4>0</vt:i4>
      </vt:variant>
      <vt:variant>
        <vt:i4>5</vt:i4>
      </vt:variant>
      <vt:variant>
        <vt:lpwstr/>
      </vt:variant>
      <vt:variant>
        <vt:lpwstr>_Toc85612517</vt:lpwstr>
      </vt:variant>
      <vt:variant>
        <vt:i4>1048637</vt:i4>
      </vt:variant>
      <vt:variant>
        <vt:i4>164</vt:i4>
      </vt:variant>
      <vt:variant>
        <vt:i4>0</vt:i4>
      </vt:variant>
      <vt:variant>
        <vt:i4>5</vt:i4>
      </vt:variant>
      <vt:variant>
        <vt:lpwstr/>
      </vt:variant>
      <vt:variant>
        <vt:lpwstr>_Toc85612516</vt:lpwstr>
      </vt:variant>
      <vt:variant>
        <vt:i4>1245245</vt:i4>
      </vt:variant>
      <vt:variant>
        <vt:i4>158</vt:i4>
      </vt:variant>
      <vt:variant>
        <vt:i4>0</vt:i4>
      </vt:variant>
      <vt:variant>
        <vt:i4>5</vt:i4>
      </vt:variant>
      <vt:variant>
        <vt:lpwstr/>
      </vt:variant>
      <vt:variant>
        <vt:lpwstr>_Toc85612515</vt:lpwstr>
      </vt:variant>
      <vt:variant>
        <vt:i4>1179709</vt:i4>
      </vt:variant>
      <vt:variant>
        <vt:i4>152</vt:i4>
      </vt:variant>
      <vt:variant>
        <vt:i4>0</vt:i4>
      </vt:variant>
      <vt:variant>
        <vt:i4>5</vt:i4>
      </vt:variant>
      <vt:variant>
        <vt:lpwstr/>
      </vt:variant>
      <vt:variant>
        <vt:lpwstr>_Toc85612514</vt:lpwstr>
      </vt:variant>
      <vt:variant>
        <vt:i4>1376317</vt:i4>
      </vt:variant>
      <vt:variant>
        <vt:i4>146</vt:i4>
      </vt:variant>
      <vt:variant>
        <vt:i4>0</vt:i4>
      </vt:variant>
      <vt:variant>
        <vt:i4>5</vt:i4>
      </vt:variant>
      <vt:variant>
        <vt:lpwstr/>
      </vt:variant>
      <vt:variant>
        <vt:lpwstr>_Toc85612513</vt:lpwstr>
      </vt:variant>
      <vt:variant>
        <vt:i4>1310781</vt:i4>
      </vt:variant>
      <vt:variant>
        <vt:i4>140</vt:i4>
      </vt:variant>
      <vt:variant>
        <vt:i4>0</vt:i4>
      </vt:variant>
      <vt:variant>
        <vt:i4>5</vt:i4>
      </vt:variant>
      <vt:variant>
        <vt:lpwstr/>
      </vt:variant>
      <vt:variant>
        <vt:lpwstr>_Toc85612512</vt:lpwstr>
      </vt:variant>
      <vt:variant>
        <vt:i4>1507389</vt:i4>
      </vt:variant>
      <vt:variant>
        <vt:i4>134</vt:i4>
      </vt:variant>
      <vt:variant>
        <vt:i4>0</vt:i4>
      </vt:variant>
      <vt:variant>
        <vt:i4>5</vt:i4>
      </vt:variant>
      <vt:variant>
        <vt:lpwstr/>
      </vt:variant>
      <vt:variant>
        <vt:lpwstr>_Toc85612511</vt:lpwstr>
      </vt:variant>
      <vt:variant>
        <vt:i4>1441853</vt:i4>
      </vt:variant>
      <vt:variant>
        <vt:i4>128</vt:i4>
      </vt:variant>
      <vt:variant>
        <vt:i4>0</vt:i4>
      </vt:variant>
      <vt:variant>
        <vt:i4>5</vt:i4>
      </vt:variant>
      <vt:variant>
        <vt:lpwstr/>
      </vt:variant>
      <vt:variant>
        <vt:lpwstr>_Toc85612510</vt:lpwstr>
      </vt:variant>
      <vt:variant>
        <vt:i4>2031676</vt:i4>
      </vt:variant>
      <vt:variant>
        <vt:i4>122</vt:i4>
      </vt:variant>
      <vt:variant>
        <vt:i4>0</vt:i4>
      </vt:variant>
      <vt:variant>
        <vt:i4>5</vt:i4>
      </vt:variant>
      <vt:variant>
        <vt:lpwstr/>
      </vt:variant>
      <vt:variant>
        <vt:lpwstr>_Toc85612509</vt:lpwstr>
      </vt:variant>
      <vt:variant>
        <vt:i4>1966140</vt:i4>
      </vt:variant>
      <vt:variant>
        <vt:i4>116</vt:i4>
      </vt:variant>
      <vt:variant>
        <vt:i4>0</vt:i4>
      </vt:variant>
      <vt:variant>
        <vt:i4>5</vt:i4>
      </vt:variant>
      <vt:variant>
        <vt:lpwstr/>
      </vt:variant>
      <vt:variant>
        <vt:lpwstr>_Toc85612508</vt:lpwstr>
      </vt:variant>
      <vt:variant>
        <vt:i4>1114172</vt:i4>
      </vt:variant>
      <vt:variant>
        <vt:i4>110</vt:i4>
      </vt:variant>
      <vt:variant>
        <vt:i4>0</vt:i4>
      </vt:variant>
      <vt:variant>
        <vt:i4>5</vt:i4>
      </vt:variant>
      <vt:variant>
        <vt:lpwstr/>
      </vt:variant>
      <vt:variant>
        <vt:lpwstr>_Toc85612507</vt:lpwstr>
      </vt:variant>
      <vt:variant>
        <vt:i4>1048636</vt:i4>
      </vt:variant>
      <vt:variant>
        <vt:i4>104</vt:i4>
      </vt:variant>
      <vt:variant>
        <vt:i4>0</vt:i4>
      </vt:variant>
      <vt:variant>
        <vt:i4>5</vt:i4>
      </vt:variant>
      <vt:variant>
        <vt:lpwstr/>
      </vt:variant>
      <vt:variant>
        <vt:lpwstr>_Toc85612506</vt:lpwstr>
      </vt:variant>
      <vt:variant>
        <vt:i4>1245244</vt:i4>
      </vt:variant>
      <vt:variant>
        <vt:i4>98</vt:i4>
      </vt:variant>
      <vt:variant>
        <vt:i4>0</vt:i4>
      </vt:variant>
      <vt:variant>
        <vt:i4>5</vt:i4>
      </vt:variant>
      <vt:variant>
        <vt:lpwstr/>
      </vt:variant>
      <vt:variant>
        <vt:lpwstr>_Toc85612505</vt:lpwstr>
      </vt:variant>
      <vt:variant>
        <vt:i4>1179708</vt:i4>
      </vt:variant>
      <vt:variant>
        <vt:i4>92</vt:i4>
      </vt:variant>
      <vt:variant>
        <vt:i4>0</vt:i4>
      </vt:variant>
      <vt:variant>
        <vt:i4>5</vt:i4>
      </vt:variant>
      <vt:variant>
        <vt:lpwstr/>
      </vt:variant>
      <vt:variant>
        <vt:lpwstr>_Toc85612504</vt:lpwstr>
      </vt:variant>
      <vt:variant>
        <vt:i4>1376316</vt:i4>
      </vt:variant>
      <vt:variant>
        <vt:i4>86</vt:i4>
      </vt:variant>
      <vt:variant>
        <vt:i4>0</vt:i4>
      </vt:variant>
      <vt:variant>
        <vt:i4>5</vt:i4>
      </vt:variant>
      <vt:variant>
        <vt:lpwstr/>
      </vt:variant>
      <vt:variant>
        <vt:lpwstr>_Toc85612503</vt:lpwstr>
      </vt:variant>
      <vt:variant>
        <vt:i4>1310780</vt:i4>
      </vt:variant>
      <vt:variant>
        <vt:i4>80</vt:i4>
      </vt:variant>
      <vt:variant>
        <vt:i4>0</vt:i4>
      </vt:variant>
      <vt:variant>
        <vt:i4>5</vt:i4>
      </vt:variant>
      <vt:variant>
        <vt:lpwstr/>
      </vt:variant>
      <vt:variant>
        <vt:lpwstr>_Toc85612502</vt:lpwstr>
      </vt:variant>
      <vt:variant>
        <vt:i4>1507388</vt:i4>
      </vt:variant>
      <vt:variant>
        <vt:i4>74</vt:i4>
      </vt:variant>
      <vt:variant>
        <vt:i4>0</vt:i4>
      </vt:variant>
      <vt:variant>
        <vt:i4>5</vt:i4>
      </vt:variant>
      <vt:variant>
        <vt:lpwstr/>
      </vt:variant>
      <vt:variant>
        <vt:lpwstr>_Toc85612501</vt:lpwstr>
      </vt:variant>
      <vt:variant>
        <vt:i4>1441852</vt:i4>
      </vt:variant>
      <vt:variant>
        <vt:i4>68</vt:i4>
      </vt:variant>
      <vt:variant>
        <vt:i4>0</vt:i4>
      </vt:variant>
      <vt:variant>
        <vt:i4>5</vt:i4>
      </vt:variant>
      <vt:variant>
        <vt:lpwstr/>
      </vt:variant>
      <vt:variant>
        <vt:lpwstr>_Toc85612500</vt:lpwstr>
      </vt:variant>
      <vt:variant>
        <vt:i4>1966133</vt:i4>
      </vt:variant>
      <vt:variant>
        <vt:i4>62</vt:i4>
      </vt:variant>
      <vt:variant>
        <vt:i4>0</vt:i4>
      </vt:variant>
      <vt:variant>
        <vt:i4>5</vt:i4>
      </vt:variant>
      <vt:variant>
        <vt:lpwstr/>
      </vt:variant>
      <vt:variant>
        <vt:lpwstr>_Toc85612499</vt:lpwstr>
      </vt:variant>
      <vt:variant>
        <vt:i4>2031669</vt:i4>
      </vt:variant>
      <vt:variant>
        <vt:i4>56</vt:i4>
      </vt:variant>
      <vt:variant>
        <vt:i4>0</vt:i4>
      </vt:variant>
      <vt:variant>
        <vt:i4>5</vt:i4>
      </vt:variant>
      <vt:variant>
        <vt:lpwstr/>
      </vt:variant>
      <vt:variant>
        <vt:lpwstr>_Toc85612498</vt:lpwstr>
      </vt:variant>
      <vt:variant>
        <vt:i4>1048629</vt:i4>
      </vt:variant>
      <vt:variant>
        <vt:i4>50</vt:i4>
      </vt:variant>
      <vt:variant>
        <vt:i4>0</vt:i4>
      </vt:variant>
      <vt:variant>
        <vt:i4>5</vt:i4>
      </vt:variant>
      <vt:variant>
        <vt:lpwstr/>
      </vt:variant>
      <vt:variant>
        <vt:lpwstr>_Toc85612497</vt:lpwstr>
      </vt:variant>
      <vt:variant>
        <vt:i4>1114165</vt:i4>
      </vt:variant>
      <vt:variant>
        <vt:i4>44</vt:i4>
      </vt:variant>
      <vt:variant>
        <vt:i4>0</vt:i4>
      </vt:variant>
      <vt:variant>
        <vt:i4>5</vt:i4>
      </vt:variant>
      <vt:variant>
        <vt:lpwstr/>
      </vt:variant>
      <vt:variant>
        <vt:lpwstr>_Toc85612496</vt:lpwstr>
      </vt:variant>
      <vt:variant>
        <vt:i4>1179701</vt:i4>
      </vt:variant>
      <vt:variant>
        <vt:i4>38</vt:i4>
      </vt:variant>
      <vt:variant>
        <vt:i4>0</vt:i4>
      </vt:variant>
      <vt:variant>
        <vt:i4>5</vt:i4>
      </vt:variant>
      <vt:variant>
        <vt:lpwstr/>
      </vt:variant>
      <vt:variant>
        <vt:lpwstr>_Toc85612495</vt:lpwstr>
      </vt:variant>
      <vt:variant>
        <vt:i4>1376309</vt:i4>
      </vt:variant>
      <vt:variant>
        <vt:i4>32</vt:i4>
      </vt:variant>
      <vt:variant>
        <vt:i4>0</vt:i4>
      </vt:variant>
      <vt:variant>
        <vt:i4>5</vt:i4>
      </vt:variant>
      <vt:variant>
        <vt:lpwstr/>
      </vt:variant>
      <vt:variant>
        <vt:lpwstr>_Toc85612492</vt:lpwstr>
      </vt:variant>
      <vt:variant>
        <vt:i4>1441845</vt:i4>
      </vt:variant>
      <vt:variant>
        <vt:i4>26</vt:i4>
      </vt:variant>
      <vt:variant>
        <vt:i4>0</vt:i4>
      </vt:variant>
      <vt:variant>
        <vt:i4>5</vt:i4>
      </vt:variant>
      <vt:variant>
        <vt:lpwstr/>
      </vt:variant>
      <vt:variant>
        <vt:lpwstr>_Toc85612491</vt:lpwstr>
      </vt:variant>
      <vt:variant>
        <vt:i4>1507381</vt:i4>
      </vt:variant>
      <vt:variant>
        <vt:i4>20</vt:i4>
      </vt:variant>
      <vt:variant>
        <vt:i4>0</vt:i4>
      </vt:variant>
      <vt:variant>
        <vt:i4>5</vt:i4>
      </vt:variant>
      <vt:variant>
        <vt:lpwstr/>
      </vt:variant>
      <vt:variant>
        <vt:lpwstr>_Toc85612490</vt:lpwstr>
      </vt:variant>
      <vt:variant>
        <vt:i4>1966132</vt:i4>
      </vt:variant>
      <vt:variant>
        <vt:i4>14</vt:i4>
      </vt:variant>
      <vt:variant>
        <vt:i4>0</vt:i4>
      </vt:variant>
      <vt:variant>
        <vt:i4>5</vt:i4>
      </vt:variant>
      <vt:variant>
        <vt:lpwstr/>
      </vt:variant>
      <vt:variant>
        <vt:lpwstr>_Toc85612489</vt:lpwstr>
      </vt:variant>
      <vt:variant>
        <vt:i4>2031668</vt:i4>
      </vt:variant>
      <vt:variant>
        <vt:i4>8</vt:i4>
      </vt:variant>
      <vt:variant>
        <vt:i4>0</vt:i4>
      </vt:variant>
      <vt:variant>
        <vt:i4>5</vt:i4>
      </vt:variant>
      <vt:variant>
        <vt:lpwstr/>
      </vt:variant>
      <vt:variant>
        <vt:lpwstr>_Toc85612488</vt:lpwstr>
      </vt:variant>
      <vt:variant>
        <vt:i4>1048628</vt:i4>
      </vt:variant>
      <vt:variant>
        <vt:i4>2</vt:i4>
      </vt:variant>
      <vt:variant>
        <vt:i4>0</vt:i4>
      </vt:variant>
      <vt:variant>
        <vt:i4>5</vt:i4>
      </vt:variant>
      <vt:variant>
        <vt:lpwstr/>
      </vt:variant>
      <vt:variant>
        <vt:lpwstr>_Toc85612487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Bråten Fredrik Nystuen</dc:creator>
  <cp:keywords>aksjonskort</cp:keywords>
  <cp:lastModifiedBy>Gjerløw Kjersti</cp:lastModifiedBy>
  <cp:revision>124</cp:revision>
  <cp:lastPrinted>2021-12-12T01:02:00Z</cp:lastPrinted>
  <dcterms:created xsi:type="dcterms:W3CDTF">2023-01-30T09:46:00Z</dcterms:created>
  <dcterms:modified xsi:type="dcterms:W3CDTF">2025-05-07T11:27:00Z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1731955847</vt:i4>
  </property>
  <property fmtid="{D5CDD505-2E9C-101B-9397-08002B2CF9AE}" pid="3" name="ContentTypeId">
    <vt:lpwstr>0x010100DD998F962832D84EBDE9CA8C845A881E</vt:lpwstr>
  </property>
  <property fmtid="{D5CDD505-2E9C-101B-9397-08002B2CF9AE}" pid="4" name="TaxKeyword">
    <vt:lpwstr>455;#aksjonskort|690ba55c-a723-47ff-8a6a-dc47ba884e33</vt:lpwstr>
  </property>
  <property fmtid="{D5CDD505-2E9C-101B-9397-08002B2CF9AE}" pid="5" name="MSIP_Label_5bac3e98-542c-46ff-8c96-7a93063243d5_Enabled">
    <vt:lpwstr>True</vt:lpwstr>
  </property>
  <property fmtid="{D5CDD505-2E9C-101B-9397-08002B2CF9AE}" pid="6" name="MSIP_Label_5bac3e98-542c-46ff-8c96-7a93063243d5_SiteId">
    <vt:lpwstr>1e54cff2-6429-4a14-bb19-504b6790405a</vt:lpwstr>
  </property>
  <property fmtid="{D5CDD505-2E9C-101B-9397-08002B2CF9AE}" pid="7" name="MSIP_Label_5bac3e98-542c-46ff-8c96-7a93063243d5_Owner">
    <vt:lpwstr>morten.lovgren@vy.no</vt:lpwstr>
  </property>
  <property fmtid="{D5CDD505-2E9C-101B-9397-08002B2CF9AE}" pid="8" name="MSIP_Label_5bac3e98-542c-46ff-8c96-7a93063243d5_SetDate">
    <vt:lpwstr>2020-05-05T11:06:06.4766594Z</vt:lpwstr>
  </property>
  <property fmtid="{D5CDD505-2E9C-101B-9397-08002B2CF9AE}" pid="9" name="MSIP_Label_5bac3e98-542c-46ff-8c96-7a93063243d5_Name">
    <vt:lpwstr>Intern</vt:lpwstr>
  </property>
  <property fmtid="{D5CDD505-2E9C-101B-9397-08002B2CF9AE}" pid="10" name="MSIP_Label_5bac3e98-542c-46ff-8c96-7a93063243d5_Application">
    <vt:lpwstr>Microsoft Azure Information Protection</vt:lpwstr>
  </property>
  <property fmtid="{D5CDD505-2E9C-101B-9397-08002B2CF9AE}" pid="11" name="MSIP_Label_5bac3e98-542c-46ff-8c96-7a93063243d5_Extended_MSFT_Method">
    <vt:lpwstr>Automatic</vt:lpwstr>
  </property>
  <property fmtid="{D5CDD505-2E9C-101B-9397-08002B2CF9AE}" pid="12" name="MSIP_Label_711ea76c-7944-4b49-8aa5-a105a354bd55_Enabled">
    <vt:lpwstr>true</vt:lpwstr>
  </property>
  <property fmtid="{D5CDD505-2E9C-101B-9397-08002B2CF9AE}" pid="13" name="MSIP_Label_711ea76c-7944-4b49-8aa5-a105a354bd55_SetDate">
    <vt:lpwstr>2022-11-14T17:50:27Z</vt:lpwstr>
  </property>
  <property fmtid="{D5CDD505-2E9C-101B-9397-08002B2CF9AE}" pid="14" name="MSIP_Label_711ea76c-7944-4b49-8aa5-a105a354bd55_Method">
    <vt:lpwstr>Standard</vt:lpwstr>
  </property>
  <property fmtid="{D5CDD505-2E9C-101B-9397-08002B2CF9AE}" pid="15" name="MSIP_Label_711ea76c-7944-4b49-8aa5-a105a354bd55_Name">
    <vt:lpwstr>711ea76c-7944-4b49-8aa5-a105a354bd55</vt:lpwstr>
  </property>
  <property fmtid="{D5CDD505-2E9C-101B-9397-08002B2CF9AE}" pid="16" name="MSIP_Label_711ea76c-7944-4b49-8aa5-a105a354bd55_SiteId">
    <vt:lpwstr>6ee535f2-3064-4ac9-81d8-4ceb2ff790c6</vt:lpwstr>
  </property>
  <property fmtid="{D5CDD505-2E9C-101B-9397-08002B2CF9AE}" pid="17" name="MSIP_Label_711ea76c-7944-4b49-8aa5-a105a354bd55_ActionId">
    <vt:lpwstr>7234a41f-c02b-43ff-a0c6-d67166dc3c75</vt:lpwstr>
  </property>
  <property fmtid="{D5CDD505-2E9C-101B-9397-08002B2CF9AE}" pid="18" name="MSIP_Label_711ea76c-7944-4b49-8aa5-a105a354bd55_ContentBits">
    <vt:lpwstr>3</vt:lpwstr>
  </property>
</Properties>
</file>